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7A6CF8" w14:paraId="566CC31C" w14:textId="77777777" w:rsidTr="002C6B04">
        <w:trPr>
          <w:trHeight w:val="245"/>
        </w:trPr>
        <w:tc>
          <w:tcPr>
            <w:tcW w:w="2548" w:type="dxa"/>
            <w:gridSpan w:val="2"/>
            <w:shd w:val="clear" w:color="auto" w:fill="F2F2F2"/>
            <w:vAlign w:val="center"/>
          </w:tcPr>
          <w:p w14:paraId="00000006" w14:textId="6E1AC553" w:rsidR="006B07B9" w:rsidRPr="007A6CF8" w:rsidRDefault="00002DDB" w:rsidP="00CA75C6">
            <w:pPr>
              <w:spacing w:before="40" w:after="40" w:line="240" w:lineRule="auto"/>
              <w:rPr>
                <w:rFonts w:ascii="Arial" w:eastAsia="Arial" w:hAnsi="Arial" w:cs="Arial"/>
                <w:b/>
                <w:sz w:val="20"/>
                <w:szCs w:val="20"/>
                <w:lang w:val="lt-LT"/>
              </w:rPr>
            </w:pPr>
            <w:bookmarkStart w:id="0" w:name="_heading=h.gjdgxs" w:colFirst="0" w:colLast="0"/>
            <w:bookmarkEnd w:id="0"/>
            <w:r w:rsidRPr="007A6CF8">
              <w:rPr>
                <w:rFonts w:ascii="Arial" w:eastAsia="Arial" w:hAnsi="Arial" w:cs="Arial"/>
                <w:b/>
                <w:sz w:val="20"/>
                <w:szCs w:val="20"/>
                <w:lang w:val="lt-LT"/>
              </w:rPr>
              <w:t>SUTARTIES PAVADINIMAS</w:t>
            </w:r>
          </w:p>
        </w:tc>
        <w:tc>
          <w:tcPr>
            <w:tcW w:w="7653" w:type="dxa"/>
            <w:gridSpan w:val="3"/>
            <w:vAlign w:val="center"/>
          </w:tcPr>
          <w:p w14:paraId="00000008" w14:textId="0665235C" w:rsidR="006B07B9" w:rsidRPr="002A4257" w:rsidRDefault="007A6CF8" w:rsidP="00CA75C6">
            <w:pPr>
              <w:spacing w:before="40" w:after="40" w:line="240" w:lineRule="auto"/>
              <w:jc w:val="both"/>
              <w:rPr>
                <w:rFonts w:ascii="Arial" w:eastAsia="Arial" w:hAnsi="Arial" w:cs="Arial"/>
                <w:sz w:val="18"/>
                <w:szCs w:val="18"/>
                <w:lang w:val="lt-LT"/>
              </w:rPr>
            </w:pPr>
            <w:bookmarkStart w:id="1" w:name="_Hlk211345420"/>
            <w:r w:rsidRPr="002A4257">
              <w:rPr>
                <w:rFonts w:ascii="Arial" w:hAnsi="Arial" w:cs="Arial"/>
                <w:color w:val="000000" w:themeColor="text1"/>
                <w:sz w:val="18"/>
                <w:szCs w:val="18"/>
                <w:lang w:val="lt-LT"/>
              </w:rPr>
              <w:t>Juosta eilių valdymo sistemoms</w:t>
            </w:r>
            <w:bookmarkEnd w:id="1"/>
          </w:p>
        </w:tc>
      </w:tr>
      <w:tr w:rsidR="00B61BC3" w:rsidRPr="00CE71DB"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1002F48F" w:rsidR="00B61BC3" w:rsidRDefault="00243EB7"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7A6CF8">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60E9C7A0" w14:textId="77777777" w:rsidR="00B61BC3" w:rsidRPr="00B10243" w:rsidRDefault="00243EB7"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E71DB"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677" w:type="dxa"/>
            <w:gridSpan w:val="2"/>
            <w:vAlign w:val="center"/>
          </w:tcPr>
          <w:p w14:paraId="76B97FD1" w14:textId="35B1CFE4"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7A6CF8">
              <w:rPr>
                <w:rFonts w:ascii="Arial" w:eastAsia="Arial" w:hAnsi="Arial" w:cs="Arial"/>
                <w:sz w:val="18"/>
                <w:szCs w:val="18"/>
                <w:lang w:val="lt-LT"/>
              </w:rPr>
              <w:t>+370</w:t>
            </w:r>
            <w:r w:rsidRPr="001221FF">
              <w:rPr>
                <w:rFonts w:ascii="Arial" w:eastAsia="Arial" w:hAnsi="Arial" w:cs="Arial"/>
                <w:sz w:val="18"/>
                <w:szCs w:val="18"/>
                <w:lang w:val="lt-LT"/>
              </w:rPr>
              <w:t> 700 55 400</w:t>
            </w:r>
          </w:p>
          <w:p w14:paraId="00000047" w14:textId="5513D86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 xml:space="preserve">El. p. </w:t>
            </w:r>
            <w:hyperlink r:id="rId13" w:history="1">
              <w:r w:rsidR="007A6CF8" w:rsidRPr="00F44B65">
                <w:rPr>
                  <w:rStyle w:val="Hyperlink"/>
                  <w:rFonts w:ascii="Arial" w:eastAsia="Arial" w:hAnsi="Arial" w:cs="Arial"/>
                  <w:sz w:val="18"/>
                  <w:szCs w:val="18"/>
                  <w:lang w:val="lt-LT"/>
                </w:rPr>
                <w:t>info@post.lt</w:t>
              </w:r>
            </w:hyperlink>
            <w:r w:rsidR="007A6CF8">
              <w:rPr>
                <w:rFonts w:ascii="Arial" w:eastAsia="Arial" w:hAnsi="Arial" w:cs="Arial"/>
                <w:sz w:val="18"/>
                <w:szCs w:val="18"/>
                <w:lang w:val="lt-LT"/>
              </w:rPr>
              <w:t xml:space="preserve"> </w:t>
            </w:r>
          </w:p>
        </w:tc>
      </w:tr>
      <w:tr w:rsidR="00B61BC3" w:rsidRPr="00CE71DB"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243EB7"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4"/>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E71DB"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243EB7"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8"/>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19DED7ED"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7A6CF8">
              <w:rPr>
                <w:rFonts w:ascii="Arial" w:hAnsi="Arial" w:cs="Arial"/>
                <w:bCs/>
                <w:sz w:val="18"/>
                <w:szCs w:val="18"/>
              </w:rPr>
              <w:t xml:space="preserve"> </w:t>
            </w:r>
            <w:sdt>
              <w:sdtPr>
                <w:rPr>
                  <w:rFonts w:ascii="Arial" w:hAnsi="Arial" w:cs="Arial"/>
                  <w:bCs/>
                  <w:sz w:val="18"/>
                  <w:szCs w:val="18"/>
                </w:rPr>
                <w:id w:val="1022132103"/>
                <w14:checkbox>
                  <w14:checked w14:val="1"/>
                  <w14:checkedState w14:val="2612" w14:font="MS Gothic"/>
                  <w14:uncheckedState w14:val="2610" w14:font="MS Gothic"/>
                </w14:checkbox>
              </w:sdtPr>
              <w:sdtEndPr/>
              <w:sdtContent>
                <w:r w:rsidR="007A6CF8">
                  <w:rPr>
                    <w:rFonts w:ascii="MS Gothic" w:eastAsia="MS Gothic" w:hAnsi="MS Gothic" w:cs="Arial" w:hint="eastAsia"/>
                    <w:bCs/>
                    <w:sz w:val="18"/>
                    <w:szCs w:val="18"/>
                  </w:rPr>
                  <w:t>☒</w:t>
                </w:r>
              </w:sdtContent>
            </w:sdt>
            <w:r w:rsidR="007A6CF8" w:rsidRPr="001360B6">
              <w:rPr>
                <w:rFonts w:ascii="Arial" w:eastAsia="Arial" w:hAnsi="Arial" w:cs="Arial"/>
                <w:sz w:val="18"/>
                <w:szCs w:val="18"/>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E71DB"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3ADA9A79" w14:textId="121250BB" w:rsidR="00A77D85" w:rsidRPr="00FF6CB5" w:rsidRDefault="00243EB7" w:rsidP="00A77D85">
            <w:pPr>
              <w:spacing w:before="40" w:after="40" w:line="240" w:lineRule="auto"/>
              <w:jc w:val="both"/>
              <w:rPr>
                <w:rFonts w:ascii="Arial" w:hAnsi="Arial" w:cs="Arial"/>
                <w:sz w:val="18"/>
                <w:szCs w:val="18"/>
                <w:lang w:val="lt-LT"/>
              </w:rPr>
            </w:pPr>
            <w:sdt>
              <w:sdtPr>
                <w:rPr>
                  <w:rFonts w:ascii="Arial" w:hAnsi="Arial" w:cs="Arial"/>
                  <w:bCs/>
                  <w:sz w:val="18"/>
                  <w:szCs w:val="18"/>
                  <w:lang w:val="lt-LT"/>
                </w:rPr>
                <w:id w:val="-1675095080"/>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A77D85" w:rsidRPr="00FF6CB5">
              <w:rPr>
                <w:rFonts w:ascii="Arial" w:hAnsi="Arial" w:cs="Arial"/>
                <w:sz w:val="18"/>
                <w:szCs w:val="18"/>
                <w:lang w:val="lt-LT"/>
              </w:rPr>
              <w:t xml:space="preserve"> I (pirmoji) pirkimo dalis –  </w:t>
            </w:r>
            <w:r w:rsidR="00A77D85" w:rsidRPr="00A77D85">
              <w:rPr>
                <w:rFonts w:ascii="Arial" w:hAnsi="Arial" w:cs="Arial"/>
                <w:bCs/>
                <w:sz w:val="18"/>
                <w:szCs w:val="18"/>
                <w:lang w:val="lt-LT"/>
              </w:rPr>
              <w:t>Eilių valdymo sistemos juosta, skirta Pirkėjo eksploatuojamai Q-matic Intro 17 eilių valdymo sistemai</w:t>
            </w:r>
            <w:r w:rsidR="00A77D85" w:rsidRPr="00A77D85">
              <w:rPr>
                <w:rFonts w:ascii="Arial" w:hAnsi="Arial" w:cs="Arial"/>
                <w:sz w:val="18"/>
                <w:szCs w:val="18"/>
                <w:lang w:val="lt-LT"/>
              </w:rPr>
              <w:t xml:space="preserve"> (1 PD);</w:t>
            </w:r>
          </w:p>
          <w:p w14:paraId="6F64D90A" w14:textId="2D1D982D" w:rsidR="00A77D85" w:rsidRPr="00FF6CB5" w:rsidRDefault="00243EB7" w:rsidP="00A77D85">
            <w:pPr>
              <w:spacing w:before="40" w:after="40" w:line="240" w:lineRule="auto"/>
              <w:jc w:val="both"/>
              <w:rPr>
                <w:rFonts w:ascii="Arial" w:hAnsi="Arial" w:cs="Arial"/>
                <w:sz w:val="18"/>
                <w:szCs w:val="18"/>
                <w:lang w:val="lt-LT"/>
              </w:rPr>
            </w:pPr>
            <w:sdt>
              <w:sdtPr>
                <w:rPr>
                  <w:rFonts w:ascii="Arial" w:hAnsi="Arial" w:cs="Arial"/>
                  <w:bCs/>
                  <w:sz w:val="18"/>
                  <w:szCs w:val="18"/>
                  <w:lang w:val="lt-LT"/>
                </w:rPr>
                <w:id w:val="770046959"/>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A77D85" w:rsidRPr="00FF6CB5">
              <w:rPr>
                <w:rFonts w:ascii="Arial" w:hAnsi="Arial" w:cs="Arial"/>
                <w:sz w:val="18"/>
                <w:szCs w:val="18"/>
                <w:lang w:val="lt-LT"/>
              </w:rPr>
              <w:t xml:space="preserve"> II (antroji) pirkimo dalis –  </w:t>
            </w:r>
            <w:r w:rsidR="00A77D85" w:rsidRPr="00A77D85">
              <w:rPr>
                <w:rFonts w:ascii="Arial" w:hAnsi="Arial" w:cs="Arial"/>
                <w:sz w:val="18"/>
                <w:szCs w:val="18"/>
                <w:lang w:val="lt-LT"/>
              </w:rPr>
              <w:t xml:space="preserve">Eilių valdymo sistemos juosta, skirta Pirkėjo eksploatuojamai NQS </w:t>
            </w:r>
            <w:r>
              <w:rPr>
                <w:rFonts w:ascii="Arial" w:hAnsi="Arial" w:cs="Arial"/>
                <w:sz w:val="18"/>
                <w:szCs w:val="18"/>
                <w:lang w:val="lt-LT"/>
              </w:rPr>
              <w:t xml:space="preserve">NEMOQ </w:t>
            </w:r>
            <w:r w:rsidR="00A77D85" w:rsidRPr="00A77D85">
              <w:rPr>
                <w:rFonts w:ascii="Arial" w:hAnsi="Arial" w:cs="Arial"/>
                <w:sz w:val="18"/>
                <w:szCs w:val="18"/>
                <w:lang w:val="lt-LT"/>
              </w:rPr>
              <w:t>eilių valdymo sistemai</w:t>
            </w:r>
            <w:r w:rsidR="00A77D85" w:rsidRPr="00FF6CB5">
              <w:rPr>
                <w:rFonts w:ascii="Arial" w:hAnsi="Arial" w:cs="Arial"/>
                <w:sz w:val="18"/>
                <w:szCs w:val="18"/>
                <w:lang w:val="lt-LT"/>
              </w:rPr>
              <w:t xml:space="preserve"> (2 PD);</w:t>
            </w:r>
          </w:p>
          <w:p w14:paraId="000000FF" w14:textId="404635E5" w:rsidR="00B61BC3" w:rsidRPr="00E0037A" w:rsidRDefault="00243EB7" w:rsidP="00A77D85">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322542150"/>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A77D85" w:rsidRPr="00FF6CB5">
              <w:rPr>
                <w:rFonts w:ascii="Arial" w:hAnsi="Arial" w:cs="Arial"/>
                <w:sz w:val="18"/>
                <w:szCs w:val="18"/>
                <w:lang w:val="lt-LT"/>
              </w:rPr>
              <w:t xml:space="preserve"> III (trečioji) pirkimo dalis –  </w:t>
            </w:r>
            <w:r w:rsidR="00A77D85" w:rsidRPr="008627FF">
              <w:rPr>
                <w:rFonts w:ascii="Arial" w:hAnsi="Arial" w:cs="Arial"/>
                <w:sz w:val="20"/>
                <w:szCs w:val="20"/>
              </w:rPr>
              <w:t xml:space="preserve"> </w:t>
            </w:r>
            <w:r w:rsidR="00A77D85" w:rsidRPr="00A77D85">
              <w:rPr>
                <w:rFonts w:ascii="Arial" w:hAnsi="Arial" w:cs="Arial"/>
                <w:sz w:val="18"/>
                <w:szCs w:val="18"/>
                <w:lang w:val="lt-LT"/>
              </w:rPr>
              <w:t>Eilių valdymo sistemos juosta, skirta Pirkėjo eilių valdymo sistemai</w:t>
            </w:r>
            <w:r w:rsidR="00A77D85" w:rsidRPr="00A77D85">
              <w:rPr>
                <w:rFonts w:ascii="Arial" w:hAnsi="Arial" w:cs="Arial"/>
                <w:sz w:val="18"/>
                <w:szCs w:val="18"/>
              </w:rPr>
              <w:t xml:space="preserve"> Epson TM-T88</w:t>
            </w:r>
            <w:r w:rsidR="00A77D85" w:rsidRPr="00A77D85">
              <w:rPr>
                <w:rFonts w:ascii="Arial" w:hAnsi="Arial" w:cs="Arial"/>
                <w:sz w:val="18"/>
                <w:szCs w:val="18"/>
                <w:lang w:val="lt-LT"/>
              </w:rPr>
              <w:t xml:space="preserve"> </w:t>
            </w:r>
            <w:r w:rsidR="00A77D85" w:rsidRPr="00FF6CB5">
              <w:rPr>
                <w:rFonts w:ascii="Arial" w:hAnsi="Arial" w:cs="Arial"/>
                <w:sz w:val="18"/>
                <w:szCs w:val="18"/>
                <w:lang w:val="lt-LT"/>
              </w:rPr>
              <w:t>(3 PD)</w:t>
            </w:r>
          </w:p>
        </w:tc>
      </w:tr>
      <w:tr w:rsidR="00B61BC3" w:rsidRPr="00CE71DB"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23C2B916"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2A4257" w:rsidRPr="00CE71DB" w14:paraId="5A83CC60" w14:textId="77777777" w:rsidTr="00DB3A79">
        <w:trPr>
          <w:trHeight w:val="233"/>
        </w:trPr>
        <w:tc>
          <w:tcPr>
            <w:tcW w:w="5524" w:type="dxa"/>
            <w:gridSpan w:val="3"/>
            <w:shd w:val="clear" w:color="auto" w:fill="F2F2F2"/>
            <w:vAlign w:val="center"/>
          </w:tcPr>
          <w:p w14:paraId="00000137" w14:textId="787311F5" w:rsidR="002A4257" w:rsidRPr="00E0037A" w:rsidRDefault="002A4257" w:rsidP="002A425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29039760" w14:textId="77777777"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357353348"/>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 (pirmoji) pirkimo dalis - [...];</w:t>
            </w:r>
          </w:p>
          <w:p w14:paraId="09D3024A" w14:textId="77777777"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381686780"/>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II (antroji) pirkimo dalis - [...];</w:t>
            </w:r>
          </w:p>
          <w:p w14:paraId="0000013B" w14:textId="7F0B7E23" w:rsidR="002A4257" w:rsidRPr="00E0037A"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1580867469"/>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III (trečioji) pirkimo dalis - [...]</w:t>
            </w:r>
          </w:p>
        </w:tc>
      </w:tr>
      <w:tr w:rsidR="002A4257" w:rsidRPr="00CE71DB" w14:paraId="0D4468E7" w14:textId="77777777" w:rsidTr="00DB3A79">
        <w:trPr>
          <w:trHeight w:val="233"/>
        </w:trPr>
        <w:tc>
          <w:tcPr>
            <w:tcW w:w="5524" w:type="dxa"/>
            <w:gridSpan w:val="3"/>
            <w:shd w:val="clear" w:color="auto" w:fill="F2F2F2"/>
            <w:vAlign w:val="center"/>
          </w:tcPr>
          <w:p w14:paraId="0000013D" w14:textId="756B1AD0" w:rsidR="002A4257" w:rsidRPr="00E0037A" w:rsidRDefault="002A4257" w:rsidP="002A425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1C9FD7F2" w14:textId="799D02EB"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2119094245"/>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 (pirmoji) pirkimo dalis – </w:t>
            </w:r>
            <w:r w:rsidR="002A4257">
              <w:rPr>
                <w:rFonts w:ascii="Arial" w:eastAsia="Arial" w:hAnsi="Arial" w:cs="Arial"/>
                <w:sz w:val="18"/>
                <w:szCs w:val="18"/>
                <w:lang w:val="lt-LT"/>
              </w:rPr>
              <w:t>8</w:t>
            </w:r>
            <w:r w:rsidR="002A4257" w:rsidRPr="00FF6CB5">
              <w:rPr>
                <w:rFonts w:ascii="Arial" w:eastAsia="Arial" w:hAnsi="Arial" w:cs="Arial"/>
                <w:sz w:val="18"/>
                <w:szCs w:val="18"/>
                <w:lang w:val="lt-LT"/>
              </w:rPr>
              <w:t xml:space="preserve"> 000,00;</w:t>
            </w:r>
          </w:p>
          <w:p w14:paraId="3B2C1709" w14:textId="0999DA41"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6519195"/>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II (antroji) pirkimo dalis – </w:t>
            </w:r>
            <w:r w:rsidR="002A4257">
              <w:rPr>
                <w:rFonts w:ascii="Arial" w:eastAsia="Arial" w:hAnsi="Arial" w:cs="Arial"/>
                <w:sz w:val="18"/>
                <w:szCs w:val="18"/>
                <w:lang w:val="lt-LT"/>
              </w:rPr>
              <w:t>17 000</w:t>
            </w:r>
            <w:r w:rsidR="002A4257" w:rsidRPr="00FF6CB5">
              <w:rPr>
                <w:rFonts w:ascii="Arial" w:eastAsia="Arial" w:hAnsi="Arial" w:cs="Arial"/>
                <w:sz w:val="18"/>
                <w:szCs w:val="18"/>
                <w:lang w:val="lt-LT"/>
              </w:rPr>
              <w:t>,00;</w:t>
            </w:r>
          </w:p>
          <w:p w14:paraId="00000141" w14:textId="0E620805" w:rsidR="002A4257" w:rsidRPr="00E0037A"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752092471"/>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III (trečioji) pirkimo dalis – </w:t>
            </w:r>
            <w:r w:rsidR="002A4257">
              <w:rPr>
                <w:rFonts w:ascii="Arial" w:eastAsia="Arial" w:hAnsi="Arial" w:cs="Arial"/>
                <w:sz w:val="18"/>
                <w:szCs w:val="18"/>
                <w:lang w:val="lt-LT"/>
              </w:rPr>
              <w:t>4 990</w:t>
            </w:r>
            <w:r w:rsidR="002A4257" w:rsidRPr="00FF6CB5">
              <w:rPr>
                <w:rFonts w:ascii="Arial" w:eastAsia="Arial" w:hAnsi="Arial" w:cs="Arial"/>
                <w:sz w:val="18"/>
                <w:szCs w:val="18"/>
                <w:lang w:val="lt-LT"/>
              </w:rPr>
              <w:t>,00</w:t>
            </w:r>
          </w:p>
        </w:tc>
      </w:tr>
      <w:tr w:rsidR="002A4257" w:rsidRPr="00E0037A" w14:paraId="128911A9" w14:textId="77777777" w:rsidTr="00DB3A79">
        <w:trPr>
          <w:trHeight w:val="233"/>
        </w:trPr>
        <w:tc>
          <w:tcPr>
            <w:tcW w:w="5524" w:type="dxa"/>
            <w:gridSpan w:val="3"/>
            <w:shd w:val="clear" w:color="auto" w:fill="F2F2F2"/>
            <w:vAlign w:val="center"/>
          </w:tcPr>
          <w:p w14:paraId="0000014F" w14:textId="55CA039F" w:rsidR="002A4257" w:rsidRPr="00E0037A" w:rsidRDefault="002A4257" w:rsidP="002A425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114F2421" w14:textId="77777777" w:rsidR="002A4257" w:rsidRPr="00FF6CB5" w:rsidRDefault="00243EB7" w:rsidP="002A4257">
            <w:pPr>
              <w:spacing w:after="0" w:line="240" w:lineRule="auto"/>
              <w:rPr>
                <w:rFonts w:ascii="Arial" w:eastAsia="Arial" w:hAnsi="Arial" w:cs="Arial"/>
                <w:sz w:val="18"/>
                <w:szCs w:val="18"/>
                <w:lang w:val="lt-LT"/>
              </w:rPr>
            </w:pPr>
            <w:sdt>
              <w:sdtPr>
                <w:rPr>
                  <w:rFonts w:ascii="Arial" w:eastAsia="Arial" w:hAnsi="Arial" w:cs="Arial"/>
                  <w:bCs/>
                  <w:sz w:val="18"/>
                  <w:szCs w:val="18"/>
                  <w:lang w:val="lt-LT"/>
                </w:rPr>
                <w:id w:val="1599369890"/>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 (pirmoji) pirkimo dalis - [...]%;</w:t>
            </w:r>
          </w:p>
          <w:p w14:paraId="2429B738" w14:textId="77777777" w:rsidR="002A4257" w:rsidRPr="00FF6CB5" w:rsidRDefault="00243EB7" w:rsidP="002A4257">
            <w:pPr>
              <w:spacing w:after="0" w:line="240" w:lineRule="auto"/>
              <w:rPr>
                <w:rFonts w:ascii="Arial" w:eastAsia="Arial" w:hAnsi="Arial" w:cs="Arial"/>
                <w:sz w:val="18"/>
                <w:szCs w:val="18"/>
                <w:lang w:val="lt-LT"/>
              </w:rPr>
            </w:pPr>
            <w:sdt>
              <w:sdtPr>
                <w:rPr>
                  <w:rFonts w:ascii="Arial" w:eastAsia="Arial" w:hAnsi="Arial" w:cs="Arial"/>
                  <w:bCs/>
                  <w:sz w:val="18"/>
                  <w:szCs w:val="18"/>
                  <w:lang w:val="lt-LT"/>
                </w:rPr>
                <w:id w:val="24687499"/>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II (antroji) pirkimo dalis - [...]%;</w:t>
            </w:r>
          </w:p>
          <w:p w14:paraId="00000153" w14:textId="6F669FC8" w:rsidR="002A4257" w:rsidRPr="00E0037A" w:rsidRDefault="00243EB7" w:rsidP="002A4257">
            <w:pPr>
              <w:spacing w:after="0" w:line="240" w:lineRule="auto"/>
              <w:rPr>
                <w:rFonts w:ascii="Arial" w:eastAsia="Arial" w:hAnsi="Arial" w:cs="Arial"/>
                <w:sz w:val="18"/>
                <w:szCs w:val="18"/>
                <w:lang w:val="lt-LT"/>
              </w:rPr>
            </w:pPr>
            <w:sdt>
              <w:sdtPr>
                <w:rPr>
                  <w:rFonts w:ascii="Arial" w:eastAsia="Arial" w:hAnsi="Arial" w:cs="Arial"/>
                  <w:bCs/>
                  <w:sz w:val="18"/>
                  <w:szCs w:val="18"/>
                  <w:lang w:val="lt-LT"/>
                </w:rPr>
                <w:id w:val="1268113010"/>
                <w14:checkbox>
                  <w14:checked w14:val="0"/>
                  <w14:checkedState w14:val="2612" w14:font="MS Gothic"/>
                  <w14:uncheckedState w14:val="2610" w14:font="MS Gothic"/>
                </w14:checkbox>
              </w:sdtPr>
              <w:sdtEndPr/>
              <w:sdtContent>
                <w:r w:rsidR="002A4257" w:rsidRPr="00FF6CB5">
                  <w:rPr>
                    <w:rFonts w:ascii="Segoe UI Symbol" w:eastAsia="Arial" w:hAnsi="Segoe UI Symbol" w:cs="Segoe UI Symbol"/>
                    <w:bCs/>
                    <w:sz w:val="18"/>
                    <w:szCs w:val="18"/>
                    <w:lang w:val="lt-LT"/>
                  </w:rPr>
                  <w:t>☐</w:t>
                </w:r>
              </w:sdtContent>
            </w:sdt>
            <w:r w:rsidR="002A4257" w:rsidRPr="00FF6CB5">
              <w:rPr>
                <w:rFonts w:ascii="Arial" w:eastAsia="Arial" w:hAnsi="Arial" w:cs="Arial"/>
                <w:sz w:val="18"/>
                <w:szCs w:val="18"/>
                <w:lang w:val="lt-LT"/>
              </w:rPr>
              <w:t xml:space="preserve"> III (trečioji) pirkimo dalis - [...]%</w:t>
            </w:r>
          </w:p>
        </w:tc>
      </w:tr>
      <w:tr w:rsidR="00B61BC3" w:rsidRPr="00CE71DB"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1B27E4B8" w:rsidR="00B61BC3" w:rsidRDefault="00243EB7" w:rsidP="00B61BC3">
            <w:pPr>
              <w:spacing w:after="0" w:line="240" w:lineRule="auto"/>
              <w:rPr>
                <w:rFonts w:ascii="Arial" w:eastAsia="Arial" w:hAnsi="Arial" w:cs="Arial"/>
                <w:sz w:val="18"/>
                <w:szCs w:val="18"/>
                <w:lang w:val="lt-LT"/>
              </w:rPr>
            </w:pPr>
            <w:sdt>
              <w:sdtPr>
                <w:rPr>
                  <w:rFonts w:ascii="Arial" w:eastAsia="Arial" w:hAnsi="Arial" w:cs="Arial"/>
                  <w:bCs/>
                  <w:sz w:val="18"/>
                  <w:szCs w:val="18"/>
                  <w:lang w:val="lt-LT"/>
                </w:rPr>
                <w:id w:val="2094742773"/>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lang w:val="lt-LT"/>
                  </w:rPr>
                  <w:t>☒</w:t>
                </w:r>
              </w:sdtContent>
            </w:sdt>
            <w:r w:rsidR="002A4257"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lastRenderedPageBreak/>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1A94B683"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Prekių įsigyjimas</w:t>
            </w:r>
          </w:p>
        </w:tc>
        <w:tc>
          <w:tcPr>
            <w:tcW w:w="4677" w:type="dxa"/>
            <w:gridSpan w:val="2"/>
            <w:vAlign w:val="center"/>
          </w:tcPr>
          <w:p w14:paraId="1AA5B8F9" w14:textId="016C313A" w:rsidR="00B61BC3" w:rsidRDefault="00243EB7" w:rsidP="00B61BC3">
            <w:pPr>
              <w:spacing w:after="0" w:line="240" w:lineRule="auto"/>
              <w:rPr>
                <w:rFonts w:ascii="Arial" w:eastAsia="Times New Roman" w:hAnsi="Arial" w:cs="Arial"/>
                <w:bCs/>
                <w:sz w:val="18"/>
                <w:szCs w:val="18"/>
                <w:lang w:val="lt-LT"/>
              </w:rPr>
            </w:pPr>
            <w:sdt>
              <w:sdtPr>
                <w:rPr>
                  <w:rFonts w:ascii="Arial" w:eastAsia="Arial" w:hAnsi="Arial" w:cs="Arial"/>
                  <w:bCs/>
                  <w:sz w:val="18"/>
                  <w:szCs w:val="18"/>
                  <w:lang w:val="lt-LT"/>
                </w:rPr>
                <w:id w:val="815919244"/>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lang w:val="lt-LT"/>
                  </w:rPr>
                  <w:t>☒</w:t>
                </w:r>
              </w:sdtContent>
            </w:sdt>
            <w:r w:rsidR="002A4257"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0DA426A9"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002A4257">
              <w:rPr>
                <w:rFonts w:ascii="Arial" w:eastAsia="Arial" w:hAnsi="Arial" w:cs="Arial"/>
                <w:bCs/>
                <w:sz w:val="18"/>
                <w:szCs w:val="18"/>
                <w:lang w:val="lt-LT"/>
              </w:rPr>
              <w:t xml:space="preserve"> </w:t>
            </w:r>
            <w:sdt>
              <w:sdtPr>
                <w:rPr>
                  <w:rFonts w:ascii="Arial" w:eastAsia="Arial" w:hAnsi="Arial" w:cs="Arial"/>
                  <w:bCs/>
                  <w:sz w:val="18"/>
                  <w:szCs w:val="18"/>
                  <w:lang w:val="lt-LT"/>
                </w:rPr>
                <w:id w:val="-1742928983"/>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lang w:val="lt-LT"/>
                  </w:rPr>
                  <w:t>☒</w:t>
                </w:r>
              </w:sdtContent>
            </w:sdt>
          </w:p>
          <w:p w14:paraId="5A4BD80A" w14:textId="53C4B5B7"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1701508252"/>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 (pirmoji) pirkimo dalis </w:t>
            </w:r>
            <w:r w:rsidR="002A4257">
              <w:rPr>
                <w:rFonts w:ascii="Arial" w:eastAsia="Arial" w:hAnsi="Arial" w:cs="Arial"/>
                <w:sz w:val="18"/>
                <w:szCs w:val="18"/>
                <w:lang w:val="lt-LT"/>
              </w:rPr>
              <w:t>–</w:t>
            </w:r>
            <w:r w:rsidR="002A4257" w:rsidRPr="00FF6CB5">
              <w:rPr>
                <w:rFonts w:ascii="Arial" w:eastAsia="Arial" w:hAnsi="Arial" w:cs="Arial"/>
                <w:sz w:val="18"/>
                <w:szCs w:val="18"/>
                <w:lang w:val="lt-LT"/>
              </w:rPr>
              <w:t xml:space="preserve"> </w:t>
            </w:r>
            <w:r w:rsidR="002A4257">
              <w:rPr>
                <w:rFonts w:ascii="Arial" w:eastAsia="Arial" w:hAnsi="Arial" w:cs="Arial"/>
                <w:sz w:val="18"/>
                <w:szCs w:val="18"/>
                <w:lang w:val="lt-LT"/>
              </w:rPr>
              <w:t>800 EUR</w:t>
            </w:r>
            <w:r w:rsidR="002A4257" w:rsidRPr="00FF6CB5">
              <w:rPr>
                <w:rFonts w:ascii="Arial" w:eastAsia="Arial" w:hAnsi="Arial" w:cs="Arial"/>
                <w:sz w:val="18"/>
                <w:szCs w:val="18"/>
                <w:lang w:val="lt-LT"/>
              </w:rPr>
              <w:t>;</w:t>
            </w:r>
          </w:p>
          <w:p w14:paraId="2AABD2F9" w14:textId="7CFDE8C9" w:rsidR="002A4257" w:rsidRPr="00FF6CB5" w:rsidRDefault="00243EB7" w:rsidP="002A4257">
            <w:pPr>
              <w:tabs>
                <w:tab w:val="left" w:pos="720"/>
              </w:tabs>
              <w:spacing w:before="40" w:after="40" w:line="240" w:lineRule="auto"/>
              <w:rPr>
                <w:rFonts w:ascii="Arial" w:eastAsia="Arial" w:hAnsi="Arial" w:cs="Arial"/>
                <w:sz w:val="18"/>
                <w:szCs w:val="18"/>
                <w:lang w:val="lt-LT"/>
              </w:rPr>
            </w:pPr>
            <w:sdt>
              <w:sdtPr>
                <w:rPr>
                  <w:rFonts w:ascii="Arial" w:eastAsia="Arial" w:hAnsi="Arial" w:cs="Arial"/>
                  <w:bCs/>
                  <w:sz w:val="18"/>
                  <w:szCs w:val="18"/>
                  <w:lang w:val="lt-LT"/>
                </w:rPr>
                <w:id w:val="-2122052505"/>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II (antroji) pirkimo dalis </w:t>
            </w:r>
            <w:r w:rsidR="002A4257">
              <w:rPr>
                <w:rFonts w:ascii="Arial" w:eastAsia="Arial" w:hAnsi="Arial" w:cs="Arial"/>
                <w:sz w:val="18"/>
                <w:szCs w:val="18"/>
                <w:lang w:val="lt-LT"/>
              </w:rPr>
              <w:t>–</w:t>
            </w:r>
            <w:r w:rsidR="002A4257" w:rsidRPr="00FF6CB5">
              <w:rPr>
                <w:rFonts w:ascii="Arial" w:eastAsia="Arial" w:hAnsi="Arial" w:cs="Arial"/>
                <w:sz w:val="18"/>
                <w:szCs w:val="18"/>
                <w:lang w:val="lt-LT"/>
              </w:rPr>
              <w:t xml:space="preserve"> </w:t>
            </w:r>
            <w:r w:rsidR="002A4257">
              <w:rPr>
                <w:rFonts w:ascii="Arial" w:eastAsia="Arial" w:hAnsi="Arial" w:cs="Arial"/>
                <w:sz w:val="18"/>
                <w:szCs w:val="18"/>
                <w:lang w:val="lt-LT"/>
              </w:rPr>
              <w:t>1 700 Eur</w:t>
            </w:r>
            <w:r w:rsidR="002A4257" w:rsidRPr="00FF6CB5">
              <w:rPr>
                <w:rFonts w:ascii="Arial" w:eastAsia="Arial" w:hAnsi="Arial" w:cs="Arial"/>
                <w:sz w:val="18"/>
                <w:szCs w:val="18"/>
                <w:lang w:val="lt-LT"/>
              </w:rPr>
              <w:t>;</w:t>
            </w:r>
          </w:p>
          <w:p w14:paraId="6C2BB542" w14:textId="0F89CCA1" w:rsidR="00B61BC3" w:rsidRDefault="00243EB7" w:rsidP="002A4257">
            <w:pPr>
              <w:spacing w:before="40" w:after="40" w:line="240" w:lineRule="auto"/>
              <w:rPr>
                <w:rFonts w:ascii="Arial" w:eastAsia="Times New Roman" w:hAnsi="Arial" w:cs="Arial"/>
                <w:bCs/>
                <w:sz w:val="18"/>
                <w:szCs w:val="18"/>
                <w:lang w:val="lt-LT"/>
              </w:rPr>
            </w:pPr>
            <w:sdt>
              <w:sdtPr>
                <w:rPr>
                  <w:rFonts w:ascii="Arial" w:eastAsia="Arial" w:hAnsi="Arial" w:cs="Arial"/>
                  <w:bCs/>
                  <w:sz w:val="18"/>
                  <w:szCs w:val="18"/>
                  <w:lang w:val="lt-LT"/>
                </w:rPr>
                <w:id w:val="335358305"/>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lang w:val="lt-LT"/>
                  </w:rPr>
                  <w:t>☒</w:t>
                </w:r>
              </w:sdtContent>
            </w:sdt>
            <w:r w:rsidR="002A4257" w:rsidRPr="00FF6CB5">
              <w:rPr>
                <w:rFonts w:ascii="Arial" w:eastAsia="Arial" w:hAnsi="Arial" w:cs="Arial"/>
                <w:sz w:val="18"/>
                <w:szCs w:val="18"/>
                <w:lang w:val="lt-LT"/>
              </w:rPr>
              <w:t xml:space="preserve"> III (trečioji) pirkimo dalis </w:t>
            </w:r>
            <w:r w:rsidR="002A4257">
              <w:rPr>
                <w:rFonts w:ascii="Arial" w:eastAsia="Arial" w:hAnsi="Arial" w:cs="Arial"/>
                <w:sz w:val="18"/>
                <w:szCs w:val="18"/>
                <w:lang w:val="lt-LT"/>
              </w:rPr>
              <w:t>–</w:t>
            </w:r>
            <w:r w:rsidR="002A4257" w:rsidRPr="00FF6CB5">
              <w:rPr>
                <w:rFonts w:ascii="Arial" w:eastAsia="Arial" w:hAnsi="Arial" w:cs="Arial"/>
                <w:sz w:val="18"/>
                <w:szCs w:val="18"/>
                <w:lang w:val="lt-LT"/>
              </w:rPr>
              <w:t xml:space="preserve"> </w:t>
            </w:r>
            <w:r w:rsidR="002A4257">
              <w:rPr>
                <w:rFonts w:ascii="Arial" w:eastAsia="Arial" w:hAnsi="Arial" w:cs="Arial"/>
                <w:sz w:val="18"/>
                <w:szCs w:val="18"/>
                <w:lang w:val="lt-LT"/>
              </w:rPr>
              <w:t>499 Eur.</w:t>
            </w:r>
          </w:p>
        </w:tc>
        <w:tc>
          <w:tcPr>
            <w:tcW w:w="2339" w:type="dxa"/>
            <w:vMerge w:val="restart"/>
            <w:vAlign w:val="center"/>
          </w:tcPr>
          <w:p w14:paraId="5F06C409"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2A4257">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bookmarkStart w:id="9" w:name="_Hlk211345600"/>
            <w:r>
              <w:rPr>
                <w:rFonts w:ascii="Arial" w:eastAsia="Arial" w:hAnsi="Arial" w:cs="Arial"/>
                <w:sz w:val="18"/>
                <w:szCs w:val="18"/>
                <w:lang w:val="lt-LT"/>
              </w:rPr>
              <w:t xml:space="preserve">Sutarties kainos peržiūra </w:t>
            </w:r>
          </w:p>
        </w:tc>
        <w:tc>
          <w:tcPr>
            <w:tcW w:w="4677" w:type="dxa"/>
            <w:gridSpan w:val="2"/>
            <w:vAlign w:val="center"/>
          </w:tcPr>
          <w:p w14:paraId="1CB2BF7E" w14:textId="7B777F29" w:rsidR="00B61BC3" w:rsidRDefault="00243EB7" w:rsidP="00B61BC3">
            <w:pPr>
              <w:spacing w:after="0" w:line="240" w:lineRule="auto"/>
              <w:rPr>
                <w:rFonts w:ascii="Arial" w:eastAsia="Arial" w:hAnsi="Arial" w:cs="Arial"/>
                <w:sz w:val="18"/>
                <w:szCs w:val="18"/>
                <w:lang w:val="lt-LT"/>
              </w:rPr>
            </w:pPr>
            <w:sdt>
              <w:sdtPr>
                <w:rPr>
                  <w:rFonts w:ascii="Arial" w:hAnsi="Arial" w:cs="Arial"/>
                  <w:bCs/>
                  <w:sz w:val="18"/>
                  <w:szCs w:val="18"/>
                </w:rPr>
                <w:id w:val="-1858726321"/>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rPr>
                  <w:t>☒</w:t>
                </w:r>
              </w:sdtContent>
            </w:sdt>
            <w:r w:rsidR="002A4257"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5B571928" w:rsidR="00B61BC3" w:rsidRDefault="00243EB7" w:rsidP="00B61BC3">
            <w:pPr>
              <w:spacing w:after="0" w:line="240" w:lineRule="auto"/>
              <w:rPr>
                <w:rFonts w:ascii="Arial" w:eastAsia="Arial" w:hAnsi="Arial" w:cs="Arial"/>
                <w:sz w:val="18"/>
                <w:szCs w:val="18"/>
                <w:lang w:val="lt-LT"/>
              </w:rPr>
            </w:pPr>
            <w:sdt>
              <w:sdtPr>
                <w:rPr>
                  <w:rFonts w:ascii="Arial" w:hAnsi="Arial" w:cs="Arial"/>
                  <w:bCs/>
                  <w:sz w:val="18"/>
                  <w:szCs w:val="18"/>
                </w:rPr>
                <w:id w:val="-594947280"/>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rPr>
                  <w:t>☒</w:t>
                </w:r>
              </w:sdtContent>
            </w:sdt>
            <w:r w:rsidR="002A4257"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75A50686" w:rsidR="00B61BC3" w:rsidRDefault="00243EB7" w:rsidP="00B61BC3">
            <w:pPr>
              <w:spacing w:after="0" w:line="240" w:lineRule="auto"/>
              <w:rPr>
                <w:rFonts w:ascii="Arial" w:eastAsia="Arial" w:hAnsi="Arial" w:cs="Arial"/>
                <w:sz w:val="18"/>
                <w:szCs w:val="18"/>
                <w:lang w:val="lt-LT"/>
              </w:rPr>
            </w:pPr>
            <w:sdt>
              <w:sdtPr>
                <w:rPr>
                  <w:rFonts w:ascii="Arial" w:hAnsi="Arial" w:cs="Arial"/>
                  <w:bCs/>
                  <w:sz w:val="18"/>
                  <w:szCs w:val="18"/>
                </w:rPr>
                <w:id w:val="-559400818"/>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rPr>
                  <w:t>☒</w:t>
                </w:r>
              </w:sdtContent>
            </w:sdt>
            <w:r w:rsidR="002A4257"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lastRenderedPageBreak/>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537BED1D" w14:textId="77777777" w:rsidTr="00DB3A79">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14B71E19" w14:textId="77777777" w:rsidR="00F313CB" w:rsidRPr="00205252" w:rsidRDefault="00B61BC3" w:rsidP="00F313CB">
            <w:pPr>
              <w:spacing w:after="0" w:line="240" w:lineRule="auto"/>
              <w:jc w:val="both"/>
              <w:rPr>
                <w:rFonts w:ascii="Arial" w:hAnsi="Arial" w:cs="Arial"/>
                <w:sz w:val="18"/>
                <w:szCs w:val="18"/>
                <w:lang w:val="lt-LT" w:eastAsia="lt-LT"/>
              </w:rPr>
            </w:pPr>
            <w:r>
              <w:rPr>
                <w:rFonts w:ascii="Arial" w:hAnsi="Arial" w:cs="Arial"/>
                <w:bCs/>
                <w:sz w:val="18"/>
                <w:szCs w:val="18"/>
              </w:rPr>
              <w:t>4.</w:t>
            </w:r>
            <w:r w:rsidR="00F313CB" w:rsidRPr="00205252">
              <w:rPr>
                <w:rFonts w:ascii="Arial" w:hAnsi="Arial" w:cs="Arial"/>
                <w:sz w:val="18"/>
                <w:szCs w:val="18"/>
                <w:lang w:val="lt-LT" w:eastAsia="lt-LT"/>
              </w:rPr>
              <w:t xml:space="preserve">7.3.1.  taikant Valstybės duomenų agentūros (toliau – Agentūra) tinklapyje </w:t>
            </w:r>
            <w:hyperlink r:id="rId14" w:history="1">
              <w:r w:rsidR="00F313CB" w:rsidRPr="00205252">
                <w:rPr>
                  <w:rStyle w:val="Hyperlink"/>
                  <w:rFonts w:ascii="Arial" w:hAnsi="Arial" w:cs="Arial"/>
                  <w:sz w:val="18"/>
                  <w:szCs w:val="18"/>
                  <w:lang w:val="lt-LT" w:eastAsia="lt-LT"/>
                </w:rPr>
                <w:t>http://osp.stat.gov.lt/</w:t>
              </w:r>
            </w:hyperlink>
            <w:r w:rsidR="00F313CB" w:rsidRPr="00205252">
              <w:rPr>
                <w:rFonts w:ascii="Arial" w:hAnsi="Arial" w:cs="Arial"/>
                <w:sz w:val="18"/>
                <w:szCs w:val="18"/>
                <w:lang w:val="lt-LT" w:eastAsia="lt-LT"/>
              </w:rPr>
              <w:t>, rodiklių duomenų bazėje, statistikos srityje „Ūkis ir finansai (makroekonomika)“, dalyje „Kainų indeksai, pokyčiai ir kainos“, skiltyje „Importuotų prekių kainų indeksai (IKI), kainų pokyčiai ir svoriai“ paskelbtus mėnesinius Importuotų prekių kainų indeksus Lietuvos rinkoje pagal ekonominės veiklos rūšies rodiklį „17 Popierius ir popieriniai gaminiai“;</w:t>
            </w:r>
          </w:p>
          <w:p w14:paraId="500A6359" w14:textId="6137DF9A" w:rsidR="00F313CB" w:rsidRPr="00205252" w:rsidRDefault="00F313CB" w:rsidP="00F313CB">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 xml:space="preserve">4.7.3.2. perskaičiuojant Sutarties priede Nr. </w:t>
            </w:r>
            <w:r>
              <w:rPr>
                <w:rFonts w:ascii="Arial" w:hAnsi="Arial" w:cs="Arial"/>
                <w:sz w:val="18"/>
                <w:szCs w:val="18"/>
                <w:lang w:val="lt-LT" w:eastAsia="lt-LT"/>
              </w:rPr>
              <w:t>2</w:t>
            </w:r>
            <w:r w:rsidRPr="00205252">
              <w:rPr>
                <w:rFonts w:ascii="Arial" w:hAnsi="Arial" w:cs="Arial"/>
                <w:sz w:val="18"/>
                <w:szCs w:val="18"/>
                <w:lang w:val="lt-LT" w:eastAsia="lt-LT"/>
              </w:rPr>
              <w:t xml:space="preserve"> nurodytus Prekių įkainius;</w:t>
            </w:r>
          </w:p>
          <w:p w14:paraId="39922500" w14:textId="77777777" w:rsidR="00F313CB" w:rsidRPr="00205252" w:rsidRDefault="00F313CB" w:rsidP="00F313CB">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4.7.3.3. 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36A23868" w14:textId="77777777" w:rsidR="00F313CB" w:rsidRPr="00205252" w:rsidRDefault="00F313CB" w:rsidP="00F313CB">
            <w:pPr>
              <w:spacing w:after="0" w:line="240" w:lineRule="auto"/>
              <w:jc w:val="both"/>
              <w:rPr>
                <w:rFonts w:ascii="Arial" w:hAnsi="Arial" w:cs="Arial"/>
                <w:sz w:val="18"/>
                <w:szCs w:val="18"/>
                <w:lang w:val="lt-LT" w:eastAsia="lt-LT"/>
              </w:rPr>
            </w:pPr>
            <w:r w:rsidRPr="00205252">
              <w:rPr>
                <w:rFonts w:ascii="Arial" w:hAnsi="Arial" w:cs="Arial"/>
                <w:sz w:val="18"/>
                <w:szCs w:val="18"/>
                <w:lang w:val="lt-LT" w:eastAsia="lt-LT"/>
              </w:rPr>
              <w:t>4.7.3.4. kainų perskaičiavimas pagal šią Sutartį atliekamas ne dažniau kaip 1 (vieną) kartą per 1 (vienerius) metus ir ne anksčiau kaip po 4.7.1 p. nurodyto termino;</w:t>
            </w:r>
          </w:p>
          <w:p w14:paraId="230A0C05" w14:textId="085ACB98" w:rsidR="00B61BC3" w:rsidRPr="00783E4D" w:rsidRDefault="00F313CB" w:rsidP="00F313CB">
            <w:pPr>
              <w:pStyle w:val="NormalWeb"/>
              <w:spacing w:before="0" w:beforeAutospacing="0" w:after="0" w:afterAutospacing="0"/>
              <w:jc w:val="both"/>
              <w:rPr>
                <w:rFonts w:ascii="Arial" w:hAnsi="Arial" w:cs="Arial"/>
                <w:color w:val="000000"/>
                <w:sz w:val="18"/>
                <w:szCs w:val="18"/>
                <w:highlight w:val="green"/>
              </w:rPr>
            </w:pPr>
            <w:r w:rsidRPr="00205252">
              <w:rPr>
                <w:rFonts w:ascii="Arial" w:hAnsi="Arial" w:cs="Arial"/>
                <w:sz w:val="18"/>
                <w:szCs w:val="18"/>
              </w:rPr>
              <w:t>4.7.3.5. 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w:t>
            </w:r>
            <w:r w:rsidRPr="00205252">
              <w:rPr>
                <w:rFonts w:ascii="Arial" w:hAnsi="Arial" w:cs="Arial"/>
                <w:sz w:val="18"/>
                <w:szCs w:val="18"/>
                <w:lang w:val="en-US"/>
              </w:rPr>
              <w:t>5</w:t>
            </w:r>
            <w:r w:rsidRPr="00205252">
              <w:rPr>
                <w:rFonts w:ascii="Arial" w:hAnsi="Arial" w:cs="Arial"/>
                <w:sz w:val="18"/>
                <w:szCs w:val="18"/>
              </w:rPr>
              <w:t xml:space="preserve"> (penki) procent</w:t>
            </w:r>
            <w:r>
              <w:rPr>
                <w:rFonts w:ascii="Arial" w:hAnsi="Arial" w:cs="Arial"/>
                <w:sz w:val="18"/>
                <w:szCs w:val="18"/>
              </w:rPr>
              <w:t>ai</w:t>
            </w:r>
            <w:r w:rsidRPr="00205252">
              <w:rPr>
                <w:rFonts w:ascii="Arial" w:hAnsi="Arial" w:cs="Arial"/>
                <w:sz w:val="18"/>
                <w:szCs w:val="18"/>
              </w:rPr>
              <w:t>.</w:t>
            </w: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2"/>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03B456CF" w14:textId="77777777" w:rsidR="00F313CB" w:rsidRPr="00205252" w:rsidRDefault="00F313CB" w:rsidP="00F313CB">
            <w:pPr>
              <w:spacing w:after="0" w:line="240" w:lineRule="auto"/>
              <w:jc w:val="both"/>
              <w:rPr>
                <w:rFonts w:ascii="Arial" w:eastAsia="Times New Roman" w:hAnsi="Arial" w:cs="Arial"/>
                <w:bCs/>
                <w:sz w:val="18"/>
                <w:szCs w:val="18"/>
                <w:lang w:val="lt-LT"/>
              </w:rPr>
            </w:pPr>
            <w:r w:rsidRPr="00205252">
              <w:rPr>
                <w:noProof/>
                <w:u w:val="single"/>
              </w:rPr>
              <w:drawing>
                <wp:inline distT="0" distB="0" distL="0" distR="0" wp14:anchorId="7C2D1F0F" wp14:editId="6A0D84E6">
                  <wp:extent cx="1689100" cy="228600"/>
                  <wp:effectExtent l="0" t="0" r="0" b="0"/>
                  <wp:docPr id="10014346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89100" cy="228600"/>
                          </a:xfrm>
                          <a:prstGeom prst="rect">
                            <a:avLst/>
                          </a:prstGeom>
                          <a:noFill/>
                          <a:ln>
                            <a:noFill/>
                          </a:ln>
                        </pic:spPr>
                      </pic:pic>
                    </a:graphicData>
                  </a:graphic>
                </wp:inline>
              </w:drawing>
            </w:r>
          </w:p>
          <w:p w14:paraId="387301EA" w14:textId="77777777" w:rsidR="00F313CB" w:rsidRPr="00205252" w:rsidRDefault="00F313CB" w:rsidP="00F313CB">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Cpn – perskaičiuotas Prekėms taikomas įkainis;</w:t>
            </w:r>
          </w:p>
          <w:p w14:paraId="2F1D491F" w14:textId="77777777" w:rsidR="00F313CB" w:rsidRPr="00205252" w:rsidRDefault="00F313CB" w:rsidP="00F313CB">
            <w:pPr>
              <w:spacing w:after="0" w:line="240" w:lineRule="auto"/>
              <w:jc w:val="both"/>
              <w:rPr>
                <w:rFonts w:ascii="Arial" w:eastAsia="Times New Roman" w:hAnsi="Arial" w:cs="Arial"/>
                <w:bCs/>
                <w:sz w:val="18"/>
                <w:szCs w:val="18"/>
                <w:lang w:val="lt-LT"/>
              </w:rPr>
            </w:pPr>
          </w:p>
          <w:p w14:paraId="118AFF4F" w14:textId="77777777" w:rsidR="00F313CB" w:rsidRPr="00205252" w:rsidRDefault="00F313CB" w:rsidP="00F313CB">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Sn – Sutartyje numatytas Prekėms taikomas įkainis;</w:t>
            </w:r>
          </w:p>
          <w:p w14:paraId="1C713366" w14:textId="77777777" w:rsidR="00F313CB" w:rsidRPr="00205252" w:rsidRDefault="00F313CB" w:rsidP="00F313CB">
            <w:pPr>
              <w:spacing w:after="0" w:line="240" w:lineRule="auto"/>
              <w:jc w:val="both"/>
              <w:rPr>
                <w:rFonts w:ascii="Arial" w:eastAsia="Times New Roman" w:hAnsi="Arial" w:cs="Arial"/>
                <w:bCs/>
                <w:sz w:val="18"/>
                <w:szCs w:val="18"/>
                <w:lang w:val="lt-LT"/>
              </w:rPr>
            </w:pPr>
          </w:p>
          <w:p w14:paraId="3DCD7E49" w14:textId="77777777" w:rsidR="00F313CB" w:rsidRPr="00205252" w:rsidRDefault="00F313CB" w:rsidP="00F313CB">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 xml:space="preserve">I –  importuotų prekių kainų pokytis procentais (dviejų skaičių po kablelio tikslumu), pagal ekonominės veiklos rūšies rodiklį </w:t>
            </w:r>
            <w:r w:rsidRPr="00205252">
              <w:rPr>
                <w:rFonts w:ascii="Arial" w:hAnsi="Arial" w:cs="Arial"/>
                <w:sz w:val="18"/>
                <w:szCs w:val="18"/>
                <w:lang w:val="lt-LT" w:eastAsia="lt-LT"/>
              </w:rPr>
              <w:t>17 Popierius ir popieriniai gaminiai</w:t>
            </w:r>
            <w:r w:rsidRPr="00205252">
              <w:rPr>
                <w:rFonts w:ascii="Arial" w:eastAsia="Times New Roman" w:hAnsi="Arial" w:cs="Arial"/>
                <w:bCs/>
                <w:sz w:val="18"/>
                <w:szCs w:val="18"/>
                <w:lang w:val="lt-LT"/>
              </w:rPr>
              <w:t>, susidaręs nuo sutarties pasirašymo datos arba pastarojo kainos perskaičiavimo (jei įkainis perskaičiuojamas ne pirmą sykį) iki raštiško prašymo perskaičiuoti įkainius gavimo.</w:t>
            </w:r>
          </w:p>
          <w:p w14:paraId="0F729322" w14:textId="77777777" w:rsidR="00F313CB" w:rsidRPr="00205252" w:rsidRDefault="00F313CB" w:rsidP="00F313CB">
            <w:pPr>
              <w:spacing w:after="0" w:line="240" w:lineRule="auto"/>
              <w:jc w:val="both"/>
              <w:rPr>
                <w:rFonts w:ascii="Arial" w:eastAsia="Times New Roman" w:hAnsi="Arial" w:cs="Arial"/>
                <w:bCs/>
                <w:sz w:val="18"/>
                <w:szCs w:val="18"/>
                <w:lang w:val="lt-LT"/>
              </w:rPr>
            </w:pPr>
          </w:p>
          <w:p w14:paraId="1D549079" w14:textId="3983464F" w:rsidR="00B61BC3" w:rsidRPr="00953BFD" w:rsidRDefault="00F313CB" w:rsidP="00F313CB">
            <w:pPr>
              <w:spacing w:after="0" w:line="240" w:lineRule="auto"/>
              <w:jc w:val="both"/>
              <w:rPr>
                <w:rFonts w:ascii="Arial" w:eastAsia="Times New Roman" w:hAnsi="Arial" w:cs="Arial"/>
                <w:bCs/>
                <w:sz w:val="18"/>
                <w:szCs w:val="18"/>
                <w:lang w:val="lt-LT"/>
              </w:rPr>
            </w:pPr>
            <w:r w:rsidRPr="00205252">
              <w:rPr>
                <w:rFonts w:ascii="Arial" w:eastAsia="Times New Roman" w:hAnsi="Arial" w:cs="Arial"/>
                <w:bCs/>
                <w:sz w:val="18"/>
                <w:szCs w:val="18"/>
                <w:lang w:val="lt-LT"/>
              </w:rPr>
              <w:t>X – reikšmė priklauso nuo I reikšmės. Jeigu I &lt;-</w:t>
            </w:r>
            <w:r w:rsidRPr="00205252">
              <w:rPr>
                <w:rFonts w:ascii="Arial" w:eastAsia="Times New Roman" w:hAnsi="Arial" w:cs="Arial"/>
                <w:bCs/>
                <w:sz w:val="18"/>
                <w:szCs w:val="18"/>
              </w:rPr>
              <w:t>5</w:t>
            </w:r>
            <w:r w:rsidRPr="00205252">
              <w:rPr>
                <w:rFonts w:ascii="Arial" w:eastAsia="Times New Roman" w:hAnsi="Arial" w:cs="Arial"/>
                <w:bCs/>
                <w:sz w:val="18"/>
                <w:szCs w:val="18"/>
                <w:lang w:val="lt-LT"/>
              </w:rPr>
              <w:t xml:space="preserve"> proc. tai X = -5 proc., jei I &gt; +5 proc. tai X = +5 proc.</w:t>
            </w:r>
          </w:p>
        </w:tc>
      </w:tr>
      <w:bookmarkEnd w:id="9"/>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8</w:t>
            </w:r>
            <w:r w:rsidRPr="002A4257">
              <w:rPr>
                <w:rFonts w:ascii="Arial" w:eastAsia="Arial" w:hAnsi="Arial" w:cs="Arial"/>
                <w:sz w:val="18"/>
                <w:szCs w:val="18"/>
                <w:lang w:val="lt-LT"/>
              </w:rPr>
              <w:t xml:space="preserve">. </w:t>
            </w:r>
            <w:r w:rsidR="00B61BC3" w:rsidRPr="002A4257">
              <w:rPr>
                <w:rFonts w:ascii="Arial" w:eastAsia="Arial" w:hAnsi="Arial" w:cs="Arial"/>
                <w:sz w:val="18"/>
                <w:szCs w:val="18"/>
                <w:lang w:val="lt-LT"/>
              </w:rPr>
              <w:t>Kitos sąlygos</w:t>
            </w:r>
          </w:p>
        </w:tc>
        <w:tc>
          <w:tcPr>
            <w:tcW w:w="4677" w:type="dxa"/>
            <w:gridSpan w:val="2"/>
            <w:vAlign w:val="center"/>
          </w:tcPr>
          <w:p w14:paraId="75290CAE" w14:textId="77777777" w:rsidR="00B61BC3" w:rsidRDefault="00B61BC3" w:rsidP="00B61BC3">
            <w:pPr>
              <w:spacing w:after="0" w:line="240" w:lineRule="auto"/>
              <w:jc w:val="both"/>
              <w:rPr>
                <w:rFonts w:ascii="Arial" w:eastAsia="Times New Roman" w:hAnsi="Arial" w:cs="Arial"/>
                <w:bCs/>
                <w:sz w:val="18"/>
                <w:szCs w:val="18"/>
                <w:lang w:val="lt-LT"/>
              </w:rPr>
            </w:pPr>
          </w:p>
          <w:p w14:paraId="013D499B" w14:textId="56C0B6F0" w:rsidR="00B61BC3" w:rsidRDefault="002A4257"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netaikomos</w:t>
            </w:r>
          </w:p>
          <w:p w14:paraId="19918343" w14:textId="273D6BD1" w:rsidR="00B61BC3" w:rsidRDefault="00B61BC3" w:rsidP="00B61BC3">
            <w:pPr>
              <w:spacing w:after="0" w:line="240" w:lineRule="auto"/>
              <w:jc w:val="both"/>
              <w:rPr>
                <w:rFonts w:ascii="Arial" w:eastAsia="Times New Roman" w:hAnsi="Arial" w:cs="Arial"/>
                <w:bCs/>
                <w:sz w:val="18"/>
                <w:szCs w:val="18"/>
                <w:lang w:val="lt-LT"/>
              </w:rPr>
            </w:pP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10" w:name="_heading=h.tyjcwt" w:colFirst="0" w:colLast="0"/>
            <w:bookmarkEnd w:id="10"/>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4216C553"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24990076" w:rsidR="00B61BC3" w:rsidRPr="00E0037A" w:rsidRDefault="00243EB7" w:rsidP="00B61BC3">
            <w:pPr>
              <w:spacing w:after="0" w:line="240" w:lineRule="auto"/>
              <w:rPr>
                <w:rFonts w:ascii="Arial" w:eastAsia="Arial" w:hAnsi="Arial" w:cs="Arial"/>
                <w:sz w:val="18"/>
                <w:szCs w:val="18"/>
                <w:lang w:val="lt-LT"/>
              </w:rPr>
            </w:pPr>
            <w:sdt>
              <w:sdtPr>
                <w:rPr>
                  <w:rFonts w:ascii="Arial" w:hAnsi="Arial" w:cs="Arial"/>
                  <w:bCs/>
                  <w:sz w:val="18"/>
                  <w:szCs w:val="18"/>
                </w:rPr>
                <w:id w:val="-1686587123"/>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rPr>
                  <w:t>☒</w:t>
                </w:r>
              </w:sdtContent>
            </w:sdt>
            <w:r w:rsidR="002A4257"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Sutartis įsigalioja Šalims ją pasirašius</w:t>
            </w:r>
          </w:p>
          <w:p w14:paraId="485E0A3B" w14:textId="61E3CF3D"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CE71DB"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(-ių)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491BA230" w14:textId="16CE645C" w:rsidR="00B61BC3" w:rsidRDefault="00243EB7"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585843248"/>
                <w14:checkbox>
                  <w14:checked w14:val="1"/>
                  <w14:checkedState w14:val="2612" w14:font="MS Gothic"/>
                  <w14:uncheckedState w14:val="2610" w14:font="MS Gothic"/>
                </w14:checkbox>
              </w:sdtPr>
              <w:sdtEndPr/>
              <w:sdtContent>
                <w:r w:rsidR="002A4257">
                  <w:rPr>
                    <w:rFonts w:ascii="MS Gothic" w:eastAsia="MS Gothic" w:hAnsi="MS Gothic" w:cs="Arial" w:hint="eastAsia"/>
                    <w:bCs/>
                    <w:sz w:val="18"/>
                    <w:szCs w:val="18"/>
                  </w:rPr>
                  <w:t>☒</w:t>
                </w:r>
              </w:sdtContent>
            </w:sdt>
            <w:r w:rsidR="002A4257"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Prekės tiekiamos </w:t>
            </w:r>
            <w:r w:rsidR="002A4257">
              <w:rPr>
                <w:rFonts w:ascii="Arial" w:eastAsia="Arial" w:hAnsi="Arial" w:cs="Arial"/>
                <w:sz w:val="18"/>
                <w:szCs w:val="18"/>
                <w:lang w:val="lt-LT"/>
              </w:rPr>
              <w:t>36</w:t>
            </w:r>
            <w:r w:rsidR="00B61BC3">
              <w:rPr>
                <w:rFonts w:ascii="Arial" w:eastAsia="Arial" w:hAnsi="Arial" w:cs="Arial"/>
                <w:sz w:val="18"/>
                <w:szCs w:val="18"/>
                <w:lang w:val="lt-LT"/>
              </w:rPr>
              <w:t xml:space="preserve"> mėn. nuo Sutarties įsigaliojimo dienos. Pagal konkretų užsakymą užsakytos prekės privalo būti pristatytos per </w:t>
            </w:r>
            <w:r w:rsidR="00B61BC3" w:rsidRPr="004B657F">
              <w:rPr>
                <w:rFonts w:ascii="Arial" w:eastAsia="Arial" w:hAnsi="Arial" w:cs="Arial"/>
                <w:iCs/>
                <w:sz w:val="18"/>
                <w:szCs w:val="18"/>
                <w:lang w:val="lt-LT"/>
              </w:rPr>
              <w:t>Techninėje specifikacijoje nurodytą terminą</w:t>
            </w:r>
            <w:r w:rsidR="00B61BC3">
              <w:rPr>
                <w:rFonts w:ascii="Arial" w:eastAsia="Arial" w:hAnsi="Arial" w:cs="Arial"/>
                <w:sz w:val="18"/>
                <w:szCs w:val="18"/>
                <w:lang w:val="lt-LT"/>
              </w:rPr>
              <w:t xml:space="preserve">. </w:t>
            </w:r>
          </w:p>
          <w:p w14:paraId="21BA4B6A" w14:textId="177B26A8"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lastRenderedPageBreak/>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lastRenderedPageBreak/>
              <w:t>Prekių trūkumams šalinti nustatytas terminas</w:t>
            </w:r>
          </w:p>
        </w:tc>
        <w:tc>
          <w:tcPr>
            <w:tcW w:w="4677" w:type="dxa"/>
            <w:gridSpan w:val="2"/>
            <w:vAlign w:val="center"/>
          </w:tcPr>
          <w:p w14:paraId="5846EB29" w14:textId="6E59C700" w:rsidR="00B61BC3" w:rsidRDefault="00243EB7" w:rsidP="00B61BC3">
            <w:pPr>
              <w:spacing w:before="40" w:after="40" w:line="240" w:lineRule="auto"/>
              <w:rPr>
                <w:rFonts w:ascii="Arial" w:eastAsia="Arial" w:hAnsi="Arial" w:cs="Arial"/>
                <w:i/>
                <w:sz w:val="18"/>
                <w:szCs w:val="18"/>
                <w:lang w:val="lt-LT"/>
              </w:rPr>
            </w:pPr>
            <w:sdt>
              <w:sdtPr>
                <w:rPr>
                  <w:rFonts w:ascii="Arial" w:hAnsi="Arial" w:cs="Arial"/>
                  <w:bCs/>
                  <w:sz w:val="18"/>
                  <w:szCs w:val="18"/>
                </w:rPr>
                <w:id w:val="1817146292"/>
                <w14:checkbox>
                  <w14:checked w14:val="1"/>
                  <w14:checkedState w14:val="2612" w14:font="MS Gothic"/>
                  <w14:uncheckedState w14:val="2610" w14:font="MS Gothic"/>
                </w14:checkbox>
              </w:sdtPr>
              <w:sdtEndPr/>
              <w:sdtContent>
                <w:r w:rsidR="008302B2">
                  <w:rPr>
                    <w:rFonts w:ascii="MS Gothic" w:eastAsia="MS Gothic" w:hAnsi="MS Gothic" w:cs="Arial" w:hint="eastAsia"/>
                    <w:bCs/>
                    <w:sz w:val="18"/>
                    <w:szCs w:val="18"/>
                  </w:rPr>
                  <w:t>☒</w:t>
                </w:r>
              </w:sdtContent>
            </w:sdt>
            <w:r w:rsidR="008302B2" w:rsidRPr="00E0037A">
              <w:rPr>
                <w:rFonts w:ascii="Arial" w:eastAsia="Arial" w:hAnsi="Arial" w:cs="Arial"/>
                <w:sz w:val="18"/>
                <w:szCs w:val="18"/>
                <w:lang w:val="lt-LT"/>
              </w:rPr>
              <w:t xml:space="preserve"> </w:t>
            </w:r>
            <w:r w:rsidR="00B65000">
              <w:rPr>
                <w:rFonts w:ascii="Arial" w:eastAsia="Arial" w:hAnsi="Arial" w:cs="Arial"/>
                <w:sz w:val="18"/>
                <w:szCs w:val="18"/>
                <w:lang w:val="lt-LT"/>
              </w:rPr>
              <w:t>14</w:t>
            </w:r>
            <w:r w:rsidR="00B61BC3">
              <w:rPr>
                <w:rFonts w:ascii="Arial" w:eastAsia="Arial" w:hAnsi="Arial" w:cs="Arial"/>
                <w:sz w:val="18"/>
                <w:szCs w:val="18"/>
                <w:lang w:val="lt-LT"/>
              </w:rPr>
              <w:t xml:space="preserve"> </w:t>
            </w:r>
            <w:r w:rsidR="00B65000">
              <w:rPr>
                <w:rFonts w:ascii="Arial" w:eastAsia="Arial" w:hAnsi="Arial" w:cs="Arial"/>
                <w:sz w:val="18"/>
                <w:szCs w:val="18"/>
                <w:lang w:val="lt-LT"/>
              </w:rPr>
              <w:t>kalendorinių dienų</w:t>
            </w:r>
            <w:r w:rsidR="00B61BC3">
              <w:rPr>
                <w:rFonts w:ascii="Arial" w:eastAsia="Arial" w:hAnsi="Arial" w:cs="Arial"/>
                <w:sz w:val="18"/>
                <w:szCs w:val="18"/>
                <w:lang w:val="lt-LT"/>
              </w:rPr>
              <w:t xml:space="preserve"> nuo pranešimo apie nustatytą trūkumą išsiuntimą Tiekėjui dienos</w:t>
            </w:r>
            <w:r w:rsidR="00B61BC3">
              <w:rPr>
                <w:rFonts w:ascii="Arial" w:eastAsia="Arial" w:hAnsi="Arial" w:cs="Arial"/>
                <w:i/>
                <w:sz w:val="18"/>
                <w:szCs w:val="18"/>
                <w:lang w:val="lt-LT"/>
              </w:rPr>
              <w:t>.</w:t>
            </w:r>
          </w:p>
          <w:p w14:paraId="11471223" w14:textId="0968FA33" w:rsidR="00B61BC3" w:rsidRPr="00ED7473" w:rsidRDefault="00B61BC3" w:rsidP="00B61BC3">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t>☐</w:t>
            </w:r>
            <w:r>
              <w:rPr>
                <w:rFonts w:ascii="Arial" w:eastAsia="Arial" w:hAnsi="Arial" w:cs="Arial"/>
                <w:iCs/>
                <w:sz w:val="18"/>
                <w:szCs w:val="18"/>
                <w:lang w:val="lt-LT"/>
              </w:rPr>
              <w:t xml:space="preserve"> 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25CF69D4" w:rsidR="00B61BC3" w:rsidRDefault="00243EB7"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144351425"/>
                <w14:checkbox>
                  <w14:checked w14:val="1"/>
                  <w14:checkedState w14:val="2612" w14:font="MS Gothic"/>
                  <w14:uncheckedState w14:val="2610" w14:font="MS Gothic"/>
                </w14:checkbox>
              </w:sdtPr>
              <w:sdtEndPr/>
              <w:sdtContent>
                <w:r w:rsidR="00F3389F">
                  <w:rPr>
                    <w:rFonts w:ascii="MS Gothic" w:eastAsia="MS Gothic" w:hAnsi="MS Gothic" w:cs="Arial" w:hint="eastAsia"/>
                    <w:bCs/>
                    <w:sz w:val="18"/>
                    <w:szCs w:val="18"/>
                  </w:rPr>
                  <w:t>☒</w:t>
                </w:r>
              </w:sdtContent>
            </w:sdt>
            <w:r w:rsidR="00F3389F" w:rsidRPr="00E0037A" w:rsidDel="00CF0FBC">
              <w:rPr>
                <w:rFonts w:ascii="Arial" w:eastAsia="Arial" w:hAnsi="Arial" w:cs="Arial"/>
                <w:sz w:val="18"/>
                <w:szCs w:val="18"/>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CE71DB"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3661B81E" w:rsidR="00B61BC3" w:rsidRDefault="00243EB7"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85338846"/>
                <w14:checkbox>
                  <w14:checked w14:val="1"/>
                  <w14:checkedState w14:val="2612" w14:font="MS Gothic"/>
                  <w14:uncheckedState w14:val="2610" w14:font="MS Gothic"/>
                </w14:checkbox>
              </w:sdtPr>
              <w:sdtEndPr/>
              <w:sdtContent>
                <w:r w:rsidR="00F3389F">
                  <w:rPr>
                    <w:rFonts w:ascii="MS Gothic" w:eastAsia="MS Gothic" w:hAnsi="MS Gothic" w:cs="Arial" w:hint="eastAsia"/>
                    <w:bCs/>
                    <w:sz w:val="18"/>
                    <w:szCs w:val="18"/>
                  </w:rPr>
                  <w:t>☒</w:t>
                </w:r>
              </w:sdtContent>
            </w:sdt>
            <w:r w:rsidR="00F3389F" w:rsidRPr="00E0037A" w:rsidDel="00ED7473">
              <w:rPr>
                <w:rFonts w:ascii="Arial" w:eastAsia="Arial" w:hAnsi="Arial" w:cs="Arial"/>
                <w:sz w:val="18"/>
                <w:szCs w:val="18"/>
                <w:lang w:val="lt-LT"/>
              </w:rPr>
              <w:t xml:space="preserve"> </w:t>
            </w:r>
            <w:r w:rsidR="00B61BC3" w:rsidRPr="00F3389F">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F3389F">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F3389F">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CE71DB"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5B532CAD" w:rsidR="00B61BC3" w:rsidRPr="000E64F5" w:rsidRDefault="00243EB7"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2049019874"/>
                <w14:checkbox>
                  <w14:checked w14:val="1"/>
                  <w14:checkedState w14:val="2612" w14:font="MS Gothic"/>
                  <w14:uncheckedState w14:val="2610" w14:font="MS Gothic"/>
                </w14:checkbox>
              </w:sdtPr>
              <w:sdtEndPr/>
              <w:sdtContent>
                <w:r w:rsidR="00F3389F">
                  <w:rPr>
                    <w:rFonts w:ascii="MS Gothic" w:eastAsia="MS Gothic" w:hAnsi="MS Gothic" w:cs="Arial" w:hint="eastAsia"/>
                    <w:bCs/>
                    <w:sz w:val="18"/>
                    <w:szCs w:val="18"/>
                  </w:rPr>
                  <w:t>☒</w:t>
                </w:r>
              </w:sdtContent>
            </w:sdt>
            <w:r w:rsidR="00F3389F">
              <w:rPr>
                <w:rFonts w:ascii="Arial" w:eastAsia="Arial" w:hAnsi="Arial" w:cs="Arial"/>
                <w:sz w:val="18"/>
                <w:szCs w:val="18"/>
                <w:lang w:val="lt-LT"/>
              </w:rPr>
              <w:t xml:space="preserve"> </w:t>
            </w:r>
            <w:r w:rsidR="00B61BC3">
              <w:rPr>
                <w:rFonts w:ascii="Arial" w:eastAsia="Arial" w:hAnsi="Arial" w:cs="Arial"/>
                <w:sz w:val="18"/>
                <w:szCs w:val="18"/>
                <w:lang w:val="lt-LT"/>
              </w:rPr>
              <w:t>Sąskaitas už kokybiškas ir laiku perduotas prekes Tiekėjas pateik</w:t>
            </w:r>
            <w:r w:rsidR="008A580C">
              <w:rPr>
                <w:rFonts w:ascii="Arial" w:eastAsia="Arial" w:hAnsi="Arial" w:cs="Arial"/>
                <w:sz w:val="18"/>
                <w:szCs w:val="18"/>
                <w:lang w:val="lt-LT"/>
              </w:rPr>
              <w:t>ia</w:t>
            </w:r>
            <w:r w:rsidR="00B61BC3">
              <w:rPr>
                <w:rFonts w:ascii="Arial" w:eastAsia="Arial" w:hAnsi="Arial" w:cs="Arial"/>
                <w:sz w:val="18"/>
                <w:szCs w:val="18"/>
                <w:lang w:val="lt-LT"/>
              </w:rPr>
              <w:t xml:space="preserve">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64B5FA80"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0B7D92F9" w:rsidR="00B61BC3" w:rsidRDefault="00243EB7"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412612011"/>
                <w14:checkbox>
                  <w14:checked w14:val="1"/>
                  <w14:checkedState w14:val="2612" w14:font="MS Gothic"/>
                  <w14:uncheckedState w14:val="2610" w14:font="MS Gothic"/>
                </w14:checkbox>
              </w:sdtPr>
              <w:sdtEndPr/>
              <w:sdtContent>
                <w:r w:rsidR="00DC0257">
                  <w:rPr>
                    <w:rFonts w:ascii="MS Gothic" w:eastAsia="MS Gothic" w:hAnsi="MS Gothic" w:cs="Arial" w:hint="eastAsia"/>
                    <w:bCs/>
                    <w:sz w:val="18"/>
                    <w:szCs w:val="18"/>
                  </w:rPr>
                  <w:t>☒</w:t>
                </w:r>
              </w:sdtContent>
            </w:sdt>
            <w:r w:rsidR="00DC0257" w:rsidRPr="0054289A">
              <w:rPr>
                <w:rFonts w:ascii="Arial" w:hAnsi="Arial" w:cs="Arial"/>
                <w:sz w:val="18"/>
                <w:szCs w:val="18"/>
                <w:lang w:val="lt-LT"/>
              </w:rPr>
              <w:t xml:space="preserve"> </w:t>
            </w:r>
            <w:r w:rsidR="00B61BC3" w:rsidRPr="0054289A">
              <w:rPr>
                <w:rFonts w:ascii="Arial" w:hAnsi="Arial" w:cs="Arial"/>
                <w:sz w:val="18"/>
                <w:szCs w:val="18"/>
                <w:lang w:val="lt-LT"/>
              </w:rPr>
              <w:t xml:space="preserve">Ne trumpesnis kaip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00DC0257">
                  <w:rPr>
                    <w:rFonts w:ascii="Arial" w:eastAsia="Arial" w:hAnsi="Arial" w:cs="Arial"/>
                    <w:sz w:val="18"/>
                    <w:szCs w:val="18"/>
                    <w:highlight w:val="lightGray"/>
                    <w:lang w:val="lt-LT"/>
                  </w:rPr>
                  <w:t>6 mėn.</w:t>
                </w:r>
              </w:sdtContent>
            </w:sdt>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1A3A7880" w:rsidR="00B61BC3" w:rsidRDefault="00243EB7" w:rsidP="00B61BC3">
            <w:pPr>
              <w:spacing w:after="60" w:line="240" w:lineRule="auto"/>
              <w:jc w:val="both"/>
              <w:rPr>
                <w:rFonts w:ascii="Arial" w:hAnsi="Arial" w:cs="Arial"/>
                <w:sz w:val="18"/>
                <w:szCs w:val="18"/>
                <w:lang w:val="lt-LT"/>
              </w:rPr>
            </w:pPr>
            <w:sdt>
              <w:sdtPr>
                <w:rPr>
                  <w:rFonts w:ascii="Arial" w:hAnsi="Arial" w:cs="Arial"/>
                  <w:bCs/>
                  <w:sz w:val="18"/>
                  <w:szCs w:val="18"/>
                </w:rPr>
                <w:id w:val="544573161"/>
                <w14:checkbox>
                  <w14:checked w14:val="1"/>
                  <w14:checkedState w14:val="2612" w14:font="MS Gothic"/>
                  <w14:uncheckedState w14:val="2610" w14:font="MS Gothic"/>
                </w14:checkbox>
              </w:sdtPr>
              <w:sdtEndPr/>
              <w:sdtContent>
                <w:r w:rsidR="00DC0257">
                  <w:rPr>
                    <w:rFonts w:ascii="MS Gothic" w:eastAsia="MS Gothic" w:hAnsi="MS Gothic" w:cs="Arial" w:hint="eastAsia"/>
                    <w:bCs/>
                    <w:sz w:val="18"/>
                    <w:szCs w:val="18"/>
                  </w:rPr>
                  <w:t>☒</w:t>
                </w:r>
              </w:sdtContent>
            </w:sdt>
            <w:r w:rsidR="00DC0257">
              <w:rPr>
                <w:rFonts w:ascii="Arial" w:eastAsia="Arial" w:hAnsi="Arial" w:cs="Arial"/>
                <w:sz w:val="18"/>
                <w:szCs w:val="18"/>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CE71DB"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502D7EB2" w:rsidR="00B61BC3" w:rsidRPr="004C770B" w:rsidRDefault="00B61BC3" w:rsidP="00B61BC3">
            <w:pPr>
              <w:spacing w:before="40" w:after="40" w:line="240" w:lineRule="auto"/>
              <w:rPr>
                <w:rFonts w:ascii="Arial" w:hAnsi="Arial" w:cs="Arial"/>
                <w:i/>
                <w:iCs/>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66988C48" w:rsidR="00B61BC3" w:rsidRDefault="00243EB7"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308818327"/>
                <w14:checkbox>
                  <w14:checked w14:val="1"/>
                  <w14:checkedState w14:val="2612" w14:font="MS Gothic"/>
                  <w14:uncheckedState w14:val="2610" w14:font="MS Gothic"/>
                </w14:checkbox>
              </w:sdtPr>
              <w:sdtEndPr/>
              <w:sdtContent>
                <w:r w:rsidR="00747DF9">
                  <w:rPr>
                    <w:rFonts w:ascii="MS Gothic" w:eastAsia="MS Gothic" w:hAnsi="MS Gothic" w:cs="Arial" w:hint="eastAsia"/>
                    <w:bCs/>
                    <w:sz w:val="18"/>
                    <w:szCs w:val="18"/>
                  </w:rPr>
                  <w:t>☒</w:t>
                </w:r>
              </w:sdtContent>
            </w:sdt>
            <w:r w:rsidR="00747DF9">
              <w:rPr>
                <w:rFonts w:ascii="Arial" w:eastAsia="Arial" w:hAnsi="Arial" w:cs="Arial"/>
                <w:sz w:val="18"/>
                <w:szCs w:val="18"/>
                <w:lang w:val="lt-LT"/>
              </w:rPr>
              <w:t xml:space="preserve">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rPr>
              </w:sdtEndPr>
              <w:sdtContent>
                <w:r w:rsidR="00747DF9">
                  <w:rPr>
                    <w:rFonts w:ascii="Arial" w:eastAsia="Arial" w:hAnsi="Arial" w:cs="Arial"/>
                    <w:sz w:val="18"/>
                    <w:szCs w:val="18"/>
                    <w:highlight w:val="lightGray"/>
                    <w:lang w:val="lt-LT"/>
                  </w:rPr>
                  <w:t>0,05</w:t>
                </w:r>
              </w:sdtContent>
            </w:sdt>
            <w:r w:rsidR="00B61BC3">
              <w:rPr>
                <w:rFonts w:ascii="Arial" w:eastAsia="Arial" w:hAnsi="Arial" w:cs="Arial"/>
                <w:sz w:val="18"/>
                <w:szCs w:val="18"/>
                <w:lang w:val="lt-LT"/>
              </w:rPr>
              <w:t xml:space="preserve"> </w:t>
            </w:r>
            <w:r w:rsidR="00B61BC3" w:rsidRPr="008D6333">
              <w:rPr>
                <w:rFonts w:ascii="Arial" w:hAnsi="Arial" w:cs="Arial"/>
                <w:sz w:val="18"/>
                <w:szCs w:val="18"/>
                <w:lang w:val="lt-LT"/>
              </w:rPr>
              <w:t xml:space="preserve">proc. dydžio delspinigiai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rPr>
              </w:sdtEndPr>
              <w:sdtContent>
                <w:r w:rsidR="00747DF9">
                  <w:rPr>
                    <w:rFonts w:ascii="Arial" w:eastAsia="Arial" w:hAnsi="Arial" w:cs="Arial"/>
                    <w:sz w:val="18"/>
                    <w:szCs w:val="18"/>
                    <w:highlight w:val="lightGray"/>
                    <w:lang w:val="lt-LT"/>
                  </w:rPr>
                  <w:t>nuo atskiro užsakymo vertės be  PVM</w:t>
                </w:r>
              </w:sdtContent>
            </w:sdt>
            <w:r w:rsidR="00B61BC3" w:rsidRPr="008D6333">
              <w:rPr>
                <w:rFonts w:ascii="Arial" w:hAnsi="Arial" w:cs="Arial"/>
                <w:sz w:val="18"/>
                <w:szCs w:val="18"/>
                <w:lang w:val="lt-LT"/>
              </w:rPr>
              <w:t xml:space="preserve"> už kiekvieną uždelstą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00747DF9">
                  <w:rPr>
                    <w:rFonts w:ascii="Arial" w:eastAsia="Arial" w:hAnsi="Arial" w:cs="Arial"/>
                    <w:sz w:val="18"/>
                    <w:szCs w:val="18"/>
                    <w:highlight w:val="lightGray"/>
                    <w:lang w:val="lt-LT"/>
                  </w:rPr>
                  <w:t>kalendorinę dieną</w:t>
                </w:r>
              </w:sdtContent>
            </w:sdt>
            <w:r w:rsidR="00B61BC3">
              <w:rPr>
                <w:rFonts w:ascii="Arial" w:eastAsia="Arial" w:hAnsi="Arial" w:cs="Arial"/>
                <w:sz w:val="18"/>
                <w:szCs w:val="18"/>
                <w:lang w:val="lt-LT"/>
              </w:rPr>
              <w:t xml:space="preserve"> </w:t>
            </w:r>
            <w:r w:rsidR="00747DF9">
              <w:rPr>
                <w:rFonts w:ascii="Arial" w:eastAsia="Arial" w:hAnsi="Arial" w:cs="Arial"/>
                <w:sz w:val="18"/>
                <w:szCs w:val="18"/>
                <w:lang w:val="lt-LT"/>
              </w:rPr>
              <w:t xml:space="preserve">(tačiau bet kokiu atveju minimali bauda ne mažiau kaip 100 </w:t>
            </w:r>
            <w:r w:rsidR="00A10CBF">
              <w:rPr>
                <w:rFonts w:ascii="Arial" w:eastAsia="Arial" w:hAnsi="Arial" w:cs="Arial"/>
                <w:sz w:val="18"/>
                <w:szCs w:val="18"/>
                <w:lang w:val="lt-LT"/>
              </w:rPr>
              <w:t>E</w:t>
            </w:r>
            <w:r w:rsidR="00747DF9">
              <w:rPr>
                <w:rFonts w:ascii="Arial" w:eastAsia="Arial" w:hAnsi="Arial" w:cs="Arial"/>
                <w:sz w:val="18"/>
                <w:szCs w:val="18"/>
                <w:lang w:val="lt-LT"/>
              </w:rPr>
              <w:t>ur už vieną vėlavimo laikotarpį).</w:t>
            </w:r>
          </w:p>
          <w:p w14:paraId="19026B08" w14:textId="67319920" w:rsidR="008A580C" w:rsidRDefault="00243EB7" w:rsidP="008A580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2003734177"/>
                <w14:checkbox>
                  <w14:checked w14:val="1"/>
                  <w14:checkedState w14:val="2612" w14:font="MS Gothic"/>
                  <w14:uncheckedState w14:val="2610" w14:font="MS Gothic"/>
                </w14:checkbox>
              </w:sdtPr>
              <w:sdtEndPr/>
              <w:sdtContent>
                <w:r w:rsidR="008A580C">
                  <w:rPr>
                    <w:rFonts w:ascii="MS Gothic" w:eastAsia="MS Gothic" w:hAnsi="MS Gothic" w:cs="Arial" w:hint="eastAsia"/>
                    <w:bCs/>
                    <w:sz w:val="18"/>
                    <w:szCs w:val="18"/>
                  </w:rPr>
                  <w:t>☒</w:t>
                </w:r>
              </w:sdtContent>
            </w:sdt>
            <w:r w:rsidR="008A580C">
              <w:rPr>
                <w:rFonts w:ascii="Arial" w:eastAsia="Arial" w:hAnsi="Arial" w:cs="Arial"/>
                <w:sz w:val="18"/>
                <w:szCs w:val="18"/>
                <w:lang w:val="lt-LT"/>
              </w:rPr>
              <w:t xml:space="preserve"> </w:t>
            </w:r>
            <w:r w:rsidR="008A580C"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35255223"/>
                <w:placeholder>
                  <w:docPart w:val="B099D25E4F0C4438964D717838CF2674"/>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rPr>
              </w:sdtEndPr>
              <w:sdtContent>
                <w:r w:rsidR="008A580C">
                  <w:rPr>
                    <w:rFonts w:ascii="Arial" w:eastAsia="Arial" w:hAnsi="Arial" w:cs="Arial"/>
                    <w:sz w:val="18"/>
                    <w:szCs w:val="18"/>
                    <w:highlight w:val="lightGray"/>
                    <w:lang w:val="lt-LT"/>
                  </w:rPr>
                  <w:t>0,1</w:t>
                </w:r>
              </w:sdtContent>
            </w:sdt>
            <w:r w:rsidR="008A580C">
              <w:rPr>
                <w:rFonts w:ascii="Arial" w:eastAsia="Arial" w:hAnsi="Arial" w:cs="Arial"/>
                <w:sz w:val="18"/>
                <w:szCs w:val="18"/>
                <w:lang w:val="lt-LT"/>
              </w:rPr>
              <w:t xml:space="preserve"> </w:t>
            </w:r>
            <w:r w:rsidR="008A580C" w:rsidRPr="008D6333">
              <w:rPr>
                <w:rFonts w:ascii="Arial" w:hAnsi="Arial" w:cs="Arial"/>
                <w:sz w:val="18"/>
                <w:szCs w:val="18"/>
                <w:lang w:val="lt-LT"/>
              </w:rPr>
              <w:t xml:space="preserve">proc. dydžio delspinigiai </w:t>
            </w:r>
            <w:r w:rsidR="008A580C"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5983617"/>
                <w:placeholder>
                  <w:docPart w:val="0DF08DBE63CD42838EB6125620450407"/>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rPr>
              </w:sdtEndPr>
              <w:sdtContent>
                <w:r w:rsidR="008A580C">
                  <w:rPr>
                    <w:rFonts w:ascii="Arial" w:eastAsia="Arial" w:hAnsi="Arial" w:cs="Arial"/>
                    <w:sz w:val="18"/>
                    <w:szCs w:val="18"/>
                    <w:highlight w:val="lightGray"/>
                    <w:lang w:val="lt-LT"/>
                  </w:rPr>
                  <w:t>nuo atskiro užsakymo vertės be  PVM</w:t>
                </w:r>
              </w:sdtContent>
            </w:sdt>
            <w:r w:rsidR="008A580C" w:rsidRPr="008D6333">
              <w:rPr>
                <w:rFonts w:ascii="Arial" w:hAnsi="Arial" w:cs="Arial"/>
                <w:sz w:val="18"/>
                <w:szCs w:val="18"/>
                <w:lang w:val="lt-LT"/>
              </w:rPr>
              <w:t xml:space="preserve"> už kiekvieną uždelstą </w:t>
            </w:r>
            <w:r w:rsidR="008A580C"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408951162"/>
                <w:placeholder>
                  <w:docPart w:val="6ADB5D54CC8A437DBFE11347DA78DF82"/>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008A580C">
                  <w:rPr>
                    <w:rFonts w:ascii="Arial" w:eastAsia="Arial" w:hAnsi="Arial" w:cs="Arial"/>
                    <w:sz w:val="18"/>
                    <w:szCs w:val="18"/>
                    <w:highlight w:val="lightGray"/>
                    <w:lang w:val="lt-LT"/>
                  </w:rPr>
                  <w:t>kalendorinę dieną</w:t>
                </w:r>
              </w:sdtContent>
            </w:sdt>
            <w:r w:rsidR="008A580C">
              <w:rPr>
                <w:rFonts w:ascii="Arial" w:eastAsia="Arial" w:hAnsi="Arial" w:cs="Arial"/>
                <w:sz w:val="18"/>
                <w:szCs w:val="18"/>
                <w:lang w:val="lt-LT"/>
              </w:rPr>
              <w:t xml:space="preserve"> (tačiau bet kokiu atveju minimali bauda ne mažiau kaip 200 Eur už vieną vėlavimo laikotarpį) [taikoma, jei tiekėjas pasiūlo kokybinį parametrą (trumpesnį pristatymo terminą)].</w:t>
            </w:r>
          </w:p>
          <w:p w14:paraId="43A10298" w14:textId="6C3CE412" w:rsidR="00B61BC3" w:rsidRDefault="00B61BC3" w:rsidP="00B61BC3">
            <w:pPr>
              <w:tabs>
                <w:tab w:val="left" w:pos="720"/>
              </w:tabs>
              <w:spacing w:before="40" w:after="40" w:line="240" w:lineRule="auto"/>
              <w:rPr>
                <w:rFonts w:ascii="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Eur</w:t>
            </w:r>
            <w:r w:rsidRPr="008D6333">
              <w:rPr>
                <w:rFonts w:ascii="Arial" w:hAnsi="Arial" w:cs="Arial"/>
                <w:sz w:val="18"/>
                <w:szCs w:val="18"/>
                <w:lang w:val="lt-LT"/>
              </w:rPr>
              <w:t xml:space="preserve"> dydžio </w:t>
            </w:r>
            <w:r>
              <w:rPr>
                <w:rFonts w:ascii="Arial" w:hAnsi="Arial" w:cs="Arial"/>
                <w:sz w:val="18"/>
                <w:szCs w:val="18"/>
                <w:lang w:val="lt-LT"/>
              </w:rPr>
              <w:t>baudą</w:t>
            </w:r>
            <w:r w:rsidRPr="008D6333">
              <w:rPr>
                <w:rFonts w:ascii="Arial" w:hAnsi="Arial" w:cs="Arial"/>
                <w:sz w:val="18"/>
                <w:szCs w:val="18"/>
                <w:lang w:val="lt-LT"/>
              </w:rPr>
              <w:t xml:space="preserve"> už kiekvieną uždelstą dieną</w:t>
            </w:r>
            <w:r>
              <w:rPr>
                <w:rFonts w:ascii="Arial" w:hAnsi="Arial" w:cs="Arial"/>
                <w:sz w:val="18"/>
                <w:szCs w:val="18"/>
                <w:lang w:val="lt-LT"/>
              </w:rPr>
              <w:t xml:space="preserve"> </w:t>
            </w:r>
            <w:sdt>
              <w:sdtPr>
                <w:rPr>
                  <w:rFonts w:ascii="Arial" w:eastAsia="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Pr="00CE71DB">
                  <w:rPr>
                    <w:lang w:val="lt-LT"/>
                  </w:rPr>
                  <w:t>[Pasirinktys]</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4A1967A6"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Bauda, kai Pirkėjas nutraukia Sutartį Paslaugų teikėjui iš esmės pažeidus Sutartį arba Paslaugų teikėjui nepagrįstai nutraukus Sutartį</w:t>
            </w:r>
          </w:p>
        </w:tc>
        <w:tc>
          <w:tcPr>
            <w:tcW w:w="4677" w:type="dxa"/>
            <w:gridSpan w:val="2"/>
            <w:vAlign w:val="center"/>
          </w:tcPr>
          <w:p w14:paraId="00000236" w14:textId="21140699"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F3389F">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328CA19F" w:rsidR="00B61BC3" w:rsidRPr="00E0037A" w:rsidRDefault="00F3389F"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11" w:name="_heading=h.35nkun2" w:colFirst="0" w:colLast="0"/>
            <w:bookmarkStart w:id="12" w:name="_Ref40235690"/>
            <w:bookmarkEnd w:id="11"/>
            <w:r w:rsidRPr="00E0037A">
              <w:rPr>
                <w:rFonts w:ascii="Arial" w:eastAsia="Arial" w:hAnsi="Arial" w:cs="Arial"/>
                <w:sz w:val="18"/>
                <w:szCs w:val="18"/>
                <w:lang w:val="lt-LT"/>
              </w:rPr>
              <w:t>Maksimali bendra Šalies atsakomybė</w:t>
            </w:r>
            <w:bookmarkEnd w:id="12"/>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F3389F" w:rsidRPr="00E0037A" w14:paraId="5CB6D87B" w14:textId="77777777" w:rsidTr="00631986">
        <w:trPr>
          <w:trHeight w:val="233"/>
        </w:trPr>
        <w:tc>
          <w:tcPr>
            <w:tcW w:w="5524" w:type="dxa"/>
            <w:gridSpan w:val="3"/>
            <w:shd w:val="clear" w:color="auto" w:fill="F2F2F2"/>
            <w:vAlign w:val="center"/>
          </w:tcPr>
          <w:p w14:paraId="471F3A10" w14:textId="18BD9C31" w:rsidR="00F3389F" w:rsidRPr="00E0037A" w:rsidRDefault="00F3389F" w:rsidP="00F3389F">
            <w:pPr>
              <w:numPr>
                <w:ilvl w:val="0"/>
                <w:numId w:val="16"/>
              </w:numPr>
              <w:spacing w:before="40" w:after="40" w:line="240" w:lineRule="auto"/>
              <w:ind w:left="334" w:hanging="334"/>
              <w:rPr>
                <w:rFonts w:ascii="Arial" w:eastAsia="Arial" w:hAnsi="Arial" w:cs="Arial"/>
                <w:b/>
                <w:sz w:val="18"/>
                <w:szCs w:val="18"/>
                <w:lang w:val="lt-LT"/>
              </w:rPr>
            </w:pPr>
            <w:r w:rsidRPr="000B6182">
              <w:rPr>
                <w:rFonts w:ascii="Arial" w:eastAsia="Arial" w:hAnsi="Arial" w:cs="Arial"/>
                <w:b/>
                <w:sz w:val="18"/>
                <w:szCs w:val="18"/>
              </w:rPr>
              <w:t>PRIEVOLIŲ ĮVYKDYMO UŽTIKRINIMO BŪDAI:</w:t>
            </w:r>
          </w:p>
        </w:tc>
        <w:tc>
          <w:tcPr>
            <w:tcW w:w="2338" w:type="dxa"/>
            <w:shd w:val="clear" w:color="auto" w:fill="F2F2F2"/>
            <w:vAlign w:val="center"/>
          </w:tcPr>
          <w:p w14:paraId="3B6F9EE5" w14:textId="77777777" w:rsidR="00F3389F" w:rsidRPr="00E0037A" w:rsidRDefault="00F3389F" w:rsidP="00F3389F">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9" w:type="dxa"/>
            <w:shd w:val="clear" w:color="auto" w:fill="F2F2F2"/>
            <w:vAlign w:val="center"/>
          </w:tcPr>
          <w:p w14:paraId="14034691" w14:textId="0B71B014" w:rsidR="00F3389F" w:rsidRPr="00E0037A" w:rsidRDefault="00243EB7" w:rsidP="00F3389F">
            <w:pPr>
              <w:tabs>
                <w:tab w:val="left" w:pos="720"/>
              </w:tabs>
              <w:spacing w:before="40" w:after="40" w:line="240" w:lineRule="auto"/>
              <w:rPr>
                <w:rFonts w:ascii="Arial" w:eastAsia="Arial" w:hAnsi="Arial" w:cs="Arial"/>
                <w:sz w:val="18"/>
                <w:szCs w:val="18"/>
                <w:highlight w:val="yellow"/>
                <w:lang w:val="lt-LT"/>
              </w:rPr>
            </w:pPr>
            <w:sdt>
              <w:sdtPr>
                <w:rPr>
                  <w:rFonts w:ascii="Arial" w:eastAsia="MS Gothic" w:hAnsi="Arial" w:cs="Arial"/>
                  <w:bCs/>
                  <w:sz w:val="18"/>
                  <w:szCs w:val="18"/>
                  <w:lang w:val="lt-LT"/>
                </w:rPr>
                <w:id w:val="1240522567"/>
                <w14:checkbox>
                  <w14:checked w14:val="1"/>
                  <w14:checkedState w14:val="2612" w14:font="MS Gothic"/>
                  <w14:uncheckedState w14:val="2610" w14:font="MS Gothic"/>
                </w14:checkbox>
              </w:sdtPr>
              <w:sdtEndPr/>
              <w:sdtContent>
                <w:r w:rsidR="00F3389F" w:rsidRPr="00BE7267">
                  <w:rPr>
                    <w:rFonts w:ascii="Segoe UI Symbol" w:eastAsia="MS Gothic" w:hAnsi="Segoe UI Symbol" w:cs="Segoe UI Symbol"/>
                    <w:bCs/>
                    <w:sz w:val="18"/>
                    <w:szCs w:val="18"/>
                    <w:lang w:val="lt-LT"/>
                  </w:rPr>
                  <w:t>☒</w:t>
                </w:r>
              </w:sdtContent>
            </w:sdt>
            <w:r w:rsidR="00F3389F" w:rsidRPr="00BE7267">
              <w:rPr>
                <w:rFonts w:ascii="Arial" w:eastAsia="MS Gothic" w:hAnsi="Arial" w:cs="Arial"/>
                <w:bCs/>
                <w:sz w:val="18"/>
                <w:szCs w:val="18"/>
                <w:lang w:val="lt-LT"/>
              </w:rPr>
              <w:t xml:space="preserve"> </w:t>
            </w:r>
            <w:r w:rsidR="00F3389F" w:rsidRPr="00392958">
              <w:rPr>
                <w:rFonts w:ascii="Arial" w:eastAsia="Arial" w:hAnsi="Arial" w:cs="Arial"/>
                <w:sz w:val="18"/>
                <w:szCs w:val="18"/>
                <w:lang w:val="lt-LT"/>
              </w:rPr>
              <w:t>–</w:t>
            </w:r>
            <w:r w:rsidR="00F3389F">
              <w:rPr>
                <w:rFonts w:ascii="Arial" w:eastAsia="Arial" w:hAnsi="Arial" w:cs="Arial"/>
                <w:sz w:val="18"/>
                <w:szCs w:val="18"/>
                <w:lang w:val="lt-LT"/>
              </w:rPr>
              <w:t xml:space="preserve"> netaikoma</w:t>
            </w:r>
          </w:p>
        </w:tc>
      </w:tr>
      <w:tr w:rsidR="00B61BC3" w:rsidRPr="00CE71DB"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lastRenderedPageBreak/>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5B8A9BD1" w:rsidR="00CE71DB" w:rsidRPr="00E0037A" w:rsidRDefault="00B61BC3" w:rsidP="00CE71DB">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AF9D86C" w14:textId="07395D5D" w:rsidR="00B61BC3" w:rsidRPr="0036379A" w:rsidRDefault="00B61BC3" w:rsidP="00B61BC3">
            <w:pPr>
              <w:spacing w:before="40" w:after="40" w:line="240" w:lineRule="auto"/>
              <w:rPr>
                <w:lang w:val="lt-LT"/>
              </w:rPr>
            </w:pPr>
          </w:p>
        </w:tc>
      </w:tr>
      <w:tr w:rsidR="00B61BC3" w:rsidRPr="00CE71DB"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530C4EC1" w14:textId="77777777" w:rsidR="00266F21" w:rsidRPr="00266F21" w:rsidRDefault="00266F21" w:rsidP="00266F21">
            <w:pPr>
              <w:pStyle w:val="ListParagraph"/>
              <w:numPr>
                <w:ilvl w:val="1"/>
                <w:numId w:val="16"/>
              </w:numPr>
              <w:tabs>
                <w:tab w:val="left" w:pos="480"/>
              </w:tabs>
              <w:spacing w:before="40" w:after="40"/>
              <w:ind w:left="0" w:firstLine="0"/>
              <w:jc w:val="both"/>
              <w:rPr>
                <w:rFonts w:ascii="Arial" w:hAnsi="Arial" w:cs="Arial"/>
                <w:bCs/>
                <w:sz w:val="18"/>
                <w:szCs w:val="18"/>
              </w:rPr>
            </w:pPr>
            <w:r w:rsidRPr="00266F21">
              <w:rPr>
                <w:rFonts w:ascii="Arial" w:hAnsi="Arial" w:cs="Arial"/>
                <w:bCs/>
                <w:sz w:val="18"/>
                <w:szCs w:val="18"/>
              </w:rPr>
              <w:t>Tiekėjas Sutarties vykdymo laikotarpiu įsipareigoja taikyti priemones, susijusias su gamtos išteklių tausojimu ir laikytis šių aplinkosaugos reikalavimų: prekes pristatyti google.com/maps žemėlapyje pažymėtu žalio lapo maršrutu, rengiama dokumentacija, PVM sąskaitos faktūros ir (ar) kiti su Sutarties vykdymu susiję dokumentai Pirkėjui turi būti pateikti </w:t>
            </w:r>
            <w:r w:rsidRPr="00266F21">
              <w:rPr>
                <w:rFonts w:ascii="Arial" w:hAnsi="Arial" w:cs="Arial"/>
                <w:b/>
                <w:bCs/>
                <w:sz w:val="18"/>
                <w:szCs w:val="18"/>
              </w:rPr>
              <w:t>tik elektroniniu formatu</w:t>
            </w:r>
            <w:r w:rsidRPr="00266F21">
              <w:rPr>
                <w:rFonts w:ascii="Arial" w:hAnsi="Arial" w:cs="Arial"/>
                <w:bCs/>
                <w:sz w:val="18"/>
                <w:szCs w:val="18"/>
              </w:rPr>
              <w:t xml:space="preserve">, o dokumentacija, kuri turi būti pasirašoma turi būti pasirašoma elektroniniu parašu. Esant neatidėliotinai būtinybei spausdinti, turi būti naudojamas popierius, kuris atitinka žaliojo pirkimo reikalavimus, nurodytus LR aplinkos ministro 2011 m. birželio 28 d. įsakymu Nr. D1-508 patvirtinto </w:t>
            </w:r>
            <w:r w:rsidRPr="00266F21">
              <w:rPr>
                <w:rFonts w:ascii="Arial" w:hAnsi="Arial" w:cs="Arial"/>
                <w:sz w:val="18"/>
                <w:szCs w:val="18"/>
              </w:rPr>
              <w:t>Aplinkos apsaugos kriterijų taikymo, vykdant žaliuosius pirkimus, tvarkos aprašo 2 priedo I skyriuje „Popierius ir jo gaminiai“</w:t>
            </w:r>
            <w:r w:rsidRPr="00266F21">
              <w:rPr>
                <w:rFonts w:ascii="Arial" w:hAnsi="Arial" w:cs="Arial"/>
                <w:bCs/>
                <w:sz w:val="18"/>
                <w:szCs w:val="18"/>
              </w:rPr>
              <w:t>;</w:t>
            </w:r>
          </w:p>
          <w:p w14:paraId="1A362DF0" w14:textId="77777777" w:rsidR="00266F21" w:rsidRPr="00266F21" w:rsidRDefault="00266F21" w:rsidP="00266F21">
            <w:pPr>
              <w:pStyle w:val="ListParagraph"/>
              <w:numPr>
                <w:ilvl w:val="1"/>
                <w:numId w:val="16"/>
              </w:numPr>
              <w:tabs>
                <w:tab w:val="left" w:pos="480"/>
              </w:tabs>
              <w:spacing w:before="40" w:after="40"/>
              <w:ind w:left="0" w:firstLine="0"/>
              <w:jc w:val="both"/>
              <w:rPr>
                <w:rFonts w:ascii="Arial" w:hAnsi="Arial" w:cs="Arial"/>
                <w:bCs/>
                <w:sz w:val="18"/>
                <w:szCs w:val="18"/>
              </w:rPr>
            </w:pPr>
            <w:r w:rsidRPr="00266F21">
              <w:rPr>
                <w:rFonts w:ascii="Arial" w:hAnsi="Arial" w:cs="Arial"/>
                <w:sz w:val="18"/>
                <w:szCs w:val="18"/>
              </w:rPr>
              <w:t xml:space="preserve">Tiekėjas, vykdydamas sutartį, privalo laikytis </w:t>
            </w:r>
            <w:r w:rsidRPr="00266F21">
              <w:rPr>
                <w:rFonts w:ascii="Arial" w:hAnsi="Arial" w:cs="Arial"/>
                <w:bCs/>
                <w:sz w:val="18"/>
                <w:szCs w:val="18"/>
              </w:rPr>
              <w:t xml:space="preserve"> LR aplinkos ministro 2011 m. birželio 28 d. įsakymu Nr. D1-508 patvirtinto </w:t>
            </w:r>
            <w:r w:rsidRPr="00266F21">
              <w:rPr>
                <w:rFonts w:ascii="Arial" w:hAnsi="Arial" w:cs="Arial"/>
                <w:sz w:val="18"/>
                <w:szCs w:val="18"/>
              </w:rPr>
              <w:t>Aplinkos apsaugos kriterijų taikymo, vykdant žaliuosius pirkimus, tvarkos aprašo 2 priedo II skyriuje „Pakuotės“ nurodytų minimaliųjų reikalavimų, kuriuos privalo taikyti antrinėms pakuotėms, į kurias pakuoja Prekes.</w:t>
            </w:r>
          </w:p>
          <w:p w14:paraId="72ECFD31" w14:textId="7EEFC020" w:rsidR="00266F21" w:rsidRPr="00266F21" w:rsidRDefault="00E4446C" w:rsidP="00266F21">
            <w:pPr>
              <w:pStyle w:val="ListParagraph"/>
              <w:numPr>
                <w:ilvl w:val="1"/>
                <w:numId w:val="16"/>
              </w:numPr>
              <w:tabs>
                <w:tab w:val="left" w:pos="480"/>
              </w:tabs>
              <w:spacing w:before="40" w:after="40"/>
              <w:ind w:left="0" w:firstLine="0"/>
              <w:jc w:val="both"/>
              <w:rPr>
                <w:rFonts w:ascii="Arial" w:hAnsi="Arial" w:cs="Arial"/>
                <w:bCs/>
                <w:sz w:val="18"/>
                <w:szCs w:val="18"/>
              </w:rPr>
            </w:pPr>
            <w:r w:rsidRPr="00BE7267">
              <w:rPr>
                <w:rFonts w:ascii="Arial" w:eastAsia="MS Gothic" w:hAnsi="Arial" w:cs="Arial"/>
                <w:bCs/>
                <w:sz w:val="18"/>
                <w:szCs w:val="18"/>
              </w:rPr>
              <w:t>Pirkėjas bet kada turi teisę patikrinti, kaip Tiekėjas laikosi 10.1 - 10.2 punkte nurodytų reikalavimų, paprašydamas pateikti ataskaitą/patvirtinančius dokumentus apie įsipareigojimo (-ų) vykdymą, o nustačius, jog Tiekėjas nustatyto (-ų) reikalavimo (-ų) nesilaikė, taikoma 100 Eur bauda.</w:t>
            </w:r>
          </w:p>
          <w:p w14:paraId="00000272" w14:textId="529A61A3" w:rsidR="00B61BC3" w:rsidRPr="00266F21" w:rsidRDefault="00B61BC3" w:rsidP="00B61BC3">
            <w:pPr>
              <w:tabs>
                <w:tab w:val="left" w:pos="720"/>
              </w:tabs>
              <w:spacing w:before="40" w:after="40" w:line="240" w:lineRule="auto"/>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168FCADA" w:rsidR="00B61BC3" w:rsidRPr="00E0037A" w:rsidRDefault="00F3389F"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080741BF" w:rsidR="00B61BC3" w:rsidRPr="00E0037A" w:rsidRDefault="00F3389F"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w:t>
            </w:r>
          </w:p>
        </w:tc>
      </w:tr>
      <w:tr w:rsidR="00B61BC3" w:rsidRPr="00E0037A" w14:paraId="7B559B2C" w14:textId="77777777" w:rsidTr="002C6B04">
        <w:trPr>
          <w:trHeight w:val="115"/>
        </w:trPr>
        <w:tc>
          <w:tcPr>
            <w:tcW w:w="2510" w:type="dxa"/>
            <w:shd w:val="clear" w:color="auto" w:fill="F2F2F2"/>
          </w:tcPr>
          <w:p w14:paraId="00000286" w14:textId="1326D50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159D08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1E2EE730" w14:textId="77777777" w:rsidTr="002C6B04">
        <w:trPr>
          <w:trHeight w:val="115"/>
        </w:trPr>
        <w:tc>
          <w:tcPr>
            <w:tcW w:w="2510" w:type="dxa"/>
            <w:shd w:val="clear" w:color="auto" w:fill="F2F2F2"/>
          </w:tcPr>
          <w:p w14:paraId="0000028C" w14:textId="545C25E0"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446DA87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867EE30" w14:textId="77777777" w:rsidTr="002C6B04">
        <w:trPr>
          <w:trHeight w:val="115"/>
        </w:trPr>
        <w:tc>
          <w:tcPr>
            <w:tcW w:w="2510" w:type="dxa"/>
            <w:shd w:val="clear" w:color="auto" w:fill="F2F2F2"/>
          </w:tcPr>
          <w:p w14:paraId="00000292" w14:textId="0AF435B1"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3DE5F5E4" w:rsidR="00B61BC3" w:rsidRPr="00E0037A" w:rsidRDefault="00B61BC3" w:rsidP="00B61BC3">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D138" w14:textId="77777777" w:rsidR="008D20F7" w:rsidRDefault="008D20F7">
      <w:pPr>
        <w:spacing w:after="0" w:line="240" w:lineRule="auto"/>
      </w:pPr>
      <w:r>
        <w:separator/>
      </w:r>
    </w:p>
  </w:endnote>
  <w:endnote w:type="continuationSeparator" w:id="0">
    <w:p w14:paraId="113C2F13" w14:textId="77777777" w:rsidR="008D20F7" w:rsidRDefault="008D20F7">
      <w:pPr>
        <w:spacing w:after="0" w:line="240" w:lineRule="auto"/>
      </w:pPr>
      <w:r>
        <w:continuationSeparator/>
      </w:r>
    </w:p>
  </w:endnote>
  <w:endnote w:type="continuationNotice" w:id="1">
    <w:p w14:paraId="49237F64" w14:textId="77777777" w:rsidR="008D20F7" w:rsidRDefault="008D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6999" w14:textId="77777777" w:rsidR="008D20F7" w:rsidRDefault="008D20F7">
      <w:pPr>
        <w:spacing w:after="0" w:line="240" w:lineRule="auto"/>
      </w:pPr>
      <w:r>
        <w:separator/>
      </w:r>
    </w:p>
  </w:footnote>
  <w:footnote w:type="continuationSeparator" w:id="0">
    <w:p w14:paraId="7D63E76F" w14:textId="77777777" w:rsidR="008D20F7" w:rsidRDefault="008D20F7">
      <w:pPr>
        <w:spacing w:after="0" w:line="240" w:lineRule="auto"/>
      </w:pPr>
      <w:r>
        <w:continuationSeparator/>
      </w:r>
    </w:p>
  </w:footnote>
  <w:footnote w:type="continuationNotice" w:id="1">
    <w:p w14:paraId="69D23B71" w14:textId="77777777" w:rsidR="008D20F7" w:rsidRDefault="008D2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3" w:name="_Hlk6495071"/>
    <w:bookmarkStart w:id="14"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3"/>
  <w:bookmarkEnd w:id="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10C61CD"/>
    <w:multiLevelType w:val="multilevel"/>
    <w:tmpl w:val="5EF2E1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0"/>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0882314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5EA9"/>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3EB7"/>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6F21"/>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257"/>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87B"/>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AF0"/>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47DF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6CF8"/>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B0F"/>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2B2"/>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580C"/>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0CB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792"/>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77D85"/>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00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257"/>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46C"/>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3CB"/>
    <w:rsid w:val="00F31792"/>
    <w:rsid w:val="00F31A10"/>
    <w:rsid w:val="00F31B19"/>
    <w:rsid w:val="00F31F45"/>
    <w:rsid w:val="00F32357"/>
    <w:rsid w:val="00F324CA"/>
    <w:rsid w:val="00F32DE6"/>
    <w:rsid w:val="00F33704"/>
    <w:rsid w:val="00F3389F"/>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6F21"/>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post.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5.png@01DB8C16.E4193CF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osp.stat.gov.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B099D25E4F0C4438964D717838CF2674"/>
        <w:category>
          <w:name w:val="General"/>
          <w:gallery w:val="placeholder"/>
        </w:category>
        <w:types>
          <w:type w:val="bbPlcHdr"/>
        </w:types>
        <w:behaviors>
          <w:behavior w:val="content"/>
        </w:behaviors>
        <w:guid w:val="{225A44DE-045B-4ADC-ABC7-0EE7C4A2D749}"/>
      </w:docPartPr>
      <w:docPartBody>
        <w:p w:rsidR="005B2EB6" w:rsidRDefault="005B2EB6" w:rsidP="005B2EB6">
          <w:pPr>
            <w:pStyle w:val="B099D25E4F0C4438964D717838CF2674"/>
          </w:pPr>
          <w:r w:rsidRPr="00501389">
            <w:rPr>
              <w:rStyle w:val="PlaceholderText"/>
            </w:rPr>
            <w:t>Choose an item.</w:t>
          </w:r>
        </w:p>
      </w:docPartBody>
    </w:docPart>
    <w:docPart>
      <w:docPartPr>
        <w:name w:val="0DF08DBE63CD42838EB6125620450407"/>
        <w:category>
          <w:name w:val="General"/>
          <w:gallery w:val="placeholder"/>
        </w:category>
        <w:types>
          <w:type w:val="bbPlcHdr"/>
        </w:types>
        <w:behaviors>
          <w:behavior w:val="content"/>
        </w:behaviors>
        <w:guid w:val="{654C59C3-F3B9-407E-98D5-020F91674BC2}"/>
      </w:docPartPr>
      <w:docPartBody>
        <w:p w:rsidR="005B2EB6" w:rsidRDefault="005B2EB6" w:rsidP="005B2EB6">
          <w:pPr>
            <w:pStyle w:val="0DF08DBE63CD42838EB6125620450407"/>
          </w:pPr>
          <w:r w:rsidRPr="00501389">
            <w:rPr>
              <w:rStyle w:val="PlaceholderText"/>
            </w:rPr>
            <w:t>Choose an item.</w:t>
          </w:r>
        </w:p>
      </w:docPartBody>
    </w:docPart>
    <w:docPart>
      <w:docPartPr>
        <w:name w:val="6ADB5D54CC8A437DBFE11347DA78DF82"/>
        <w:category>
          <w:name w:val="General"/>
          <w:gallery w:val="placeholder"/>
        </w:category>
        <w:types>
          <w:type w:val="bbPlcHdr"/>
        </w:types>
        <w:behaviors>
          <w:behavior w:val="content"/>
        </w:behaviors>
        <w:guid w:val="{9F13751F-088A-4A2D-ACF2-03DD018D36DE}"/>
      </w:docPartPr>
      <w:docPartBody>
        <w:p w:rsidR="005B2EB6" w:rsidRDefault="005B2EB6" w:rsidP="005B2EB6">
          <w:pPr>
            <w:pStyle w:val="6ADB5D54CC8A437DBFE11347DA78DF82"/>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75EA9"/>
    <w:rsid w:val="0034187B"/>
    <w:rsid w:val="003B765E"/>
    <w:rsid w:val="003D7AF0"/>
    <w:rsid w:val="00456F66"/>
    <w:rsid w:val="004C1884"/>
    <w:rsid w:val="005B2EB6"/>
    <w:rsid w:val="007F5B0F"/>
    <w:rsid w:val="00A17792"/>
    <w:rsid w:val="00C92DC2"/>
    <w:rsid w:val="00D6607E"/>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2EB6"/>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B099D25E4F0C4438964D717838CF2674">
    <w:name w:val="B099D25E4F0C4438964D717838CF2674"/>
    <w:rsid w:val="005B2EB6"/>
    <w:pPr>
      <w:spacing w:line="278" w:lineRule="auto"/>
    </w:pPr>
    <w:rPr>
      <w:sz w:val="24"/>
      <w:szCs w:val="24"/>
      <w:lang w:val="lt-LT" w:eastAsia="lt-LT"/>
    </w:rPr>
  </w:style>
  <w:style w:type="paragraph" w:customStyle="1" w:styleId="0DF08DBE63CD42838EB6125620450407">
    <w:name w:val="0DF08DBE63CD42838EB6125620450407"/>
    <w:rsid w:val="005B2EB6"/>
    <w:pPr>
      <w:spacing w:line="278" w:lineRule="auto"/>
    </w:pPr>
    <w:rPr>
      <w:sz w:val="24"/>
      <w:szCs w:val="24"/>
      <w:lang w:val="lt-LT" w:eastAsia="lt-LT"/>
    </w:rPr>
  </w:style>
  <w:style w:type="paragraph" w:customStyle="1" w:styleId="6ADB5D54CC8A437DBFE11347DA78DF82">
    <w:name w:val="6ADB5D54CC8A437DBFE11347DA78DF82"/>
    <w:rsid w:val="005B2EB6"/>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8634</Words>
  <Characters>4922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Agnė Užienė</cp:lastModifiedBy>
  <cp:revision>19</cp:revision>
  <cp:lastPrinted>2021-12-16T19:36:00Z</cp:lastPrinted>
  <dcterms:created xsi:type="dcterms:W3CDTF">2023-10-02T06:28:00Z</dcterms:created>
  <dcterms:modified xsi:type="dcterms:W3CDTF">2025-10-28T09:13:00Z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